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2.0 -->
  <w:body>
    <w:p>
      <w:pPr>
        <w:spacing w:line="240" w:lineRule="auto"/>
        <w:ind w:left="2315" w:right="0" w:firstLine="0"/>
        <w:rPr>
          <w:rFonts w:ascii="Times New Roman"/>
          <w:sz w:val="20"/>
        </w:rPr>
      </w:pPr>
      <w:r>
        <w:rPr>
          <w:rFonts w:ascii="Times New Roman"/>
          <w:sz w:val="20"/>
        </w:rPr>
        <w:drawing>
          <wp:inline distT="0" distB="0" distL="0" distR="0">
            <wp:extent cx="3037171" cy="995838"/>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0"/>
                      <a:ext cx="3037171" cy="995838"/>
                    </a:xfrm>
                    <a:prstGeom prst="rect">
                      <a:avLst/>
                    </a:prstGeom>
                  </pic:spPr>
                </pic:pic>
              </a:graphicData>
            </a:graphic>
          </wp:inline>
        </w:drawing>
      </w:r>
    </w:p>
    <w:p>
      <w:pPr>
        <w:pStyle w:val="BodyText"/>
        <w:spacing w:before="65"/>
        <w:rPr>
          <w:rFonts w:ascii="Times New Roman"/>
          <w:sz w:val="36"/>
        </w:rPr>
      </w:pPr>
    </w:p>
    <w:p>
      <w:pPr>
        <w:pStyle w:val="Title"/>
      </w:pPr>
      <w:r>
        <w:rPr>
          <w:sz w:val="37"/>
        </w:rPr>
        <w:t xml:space="preserve">Manual </w:t>
      </w:r>
      <w:r>
        <w:rPr>
          <w:sz w:val="37"/>
        </w:rPr>
        <w:t xml:space="preserve">para </w:t>
      </w:r>
      <w:r>
        <w:rPr>
          <w:sz w:val="37"/>
        </w:rPr>
        <w:t xml:space="preserve">a </w:t>
      </w:r>
      <w:r>
        <w:rPr>
          <w:sz w:val="37"/>
        </w:rPr>
        <w:t xml:space="preserve">categoria </w:t>
      </w:r>
      <w:r>
        <w:rPr>
          <w:spacing w:val="-10"/>
          <w:sz w:val="37"/>
        </w:rPr>
        <w:t>«Qualitizador»</w:t>
      </w:r>
    </w:p>
    <w:p>
      <w:pPr>
        <w:pStyle w:val="BodyText"/>
        <w:spacing w:before="285"/>
        <w:rPr>
          <w:b/>
          <w:sz w:val="36"/>
        </w:rPr>
      </w:pPr>
    </w:p>
    <w:p>
      <w:pPr>
        <w:spacing w:before="0"/>
        <w:ind w:left="141" w:right="0" w:firstLine="0"/>
        <w:jc w:val="left"/>
        <w:rPr>
          <w:sz w:val="32"/>
        </w:rPr>
      </w:pPr>
      <w:r>
        <w:rPr>
          <w:color w:val="2D74B5"/>
          <w:spacing w:val="-2"/>
          <w:sz w:val="33"/>
        </w:rPr>
        <w:t>Índice</w:t>
      </w:r>
    </w:p>
    <w:sdt>
      <w:sdtPr>
        <w:id w:val="158779575"/>
        <w:docPartObj>
          <w:docPartGallery w:val="Table of Contents"/>
          <w:docPartUnique/>
        </w:docPartObj>
      </w:sdtPr>
      <w:sdtContent>
        <w:p>
          <w:pPr>
            <w:pStyle w:val="TOC1"/>
            <w:tabs>
              <w:tab w:val="right" w:leader="dot" w:pos="9206"/>
            </w:tabs>
            <w:spacing w:before="31"/>
          </w:pPr>
          <w:r>
            <w:fldChar w:fldCharType="begin"/>
          </w:r>
          <w:r>
            <w:rPr>
              <w:sz w:val="22"/>
            </w:rPr>
            <w:instrText xml:space="preserve">TOC \o "1-2" \h \z \u </w:instrText>
          </w:r>
          <w:r>
            <w:fldChar w:fldCharType="separate"/>
          </w:r>
          <w:hyperlink w:anchor="_bookmark0" w:history="1">
            <w:r>
              <w:rPr>
                <w:spacing w:val="-2"/>
                <w:sz w:val="22"/>
              </w:rPr>
              <w:t>Prefácio</w:t>
            </w:r>
            <w:r>
              <w:rPr>
                <w:sz w:val="22"/>
              </w:rPr>
              <w:tab/>
            </w:r>
            <w:r>
              <w:rPr>
                <w:spacing w:val="-10"/>
                <w:sz w:val="22"/>
              </w:rPr>
              <w:t>2</w:t>
            </w:r>
          </w:hyperlink>
        </w:p>
        <w:p>
          <w:pPr>
            <w:pStyle w:val="TOC1"/>
            <w:tabs>
              <w:tab w:val="right" w:leader="dot" w:pos="9206"/>
            </w:tabs>
          </w:pPr>
          <w:hyperlink w:anchor="_bookmark1" w:history="1">
            <w:r>
              <w:rPr>
                <w:spacing w:val="-2"/>
                <w:sz w:val="22"/>
              </w:rPr>
              <w:t>Generalidades</w:t>
            </w:r>
            <w:r>
              <w:rPr>
                <w:sz w:val="22"/>
              </w:rPr>
              <w:tab/>
            </w:r>
            <w:r>
              <w:rPr>
                <w:spacing w:val="-10"/>
                <w:sz w:val="22"/>
              </w:rPr>
              <w:t>2</w:t>
            </w:r>
          </w:hyperlink>
        </w:p>
        <w:p>
          <w:pPr>
            <w:pStyle w:val="TOC1"/>
            <w:tabs>
              <w:tab w:val="right" w:leader="dot" w:pos="9206"/>
            </w:tabs>
          </w:pPr>
          <w:hyperlink w:anchor="_bookmark2" w:history="1">
            <w:r>
              <w:rPr>
                <w:sz w:val="22"/>
              </w:rPr>
              <w:t xml:space="preserve">Acesso </w:t>
            </w:r>
            <w:r>
              <w:rPr>
                <w:sz w:val="22"/>
              </w:rPr>
              <w:t xml:space="preserve">aos </w:t>
            </w:r>
            <w:r>
              <w:rPr>
                <w:spacing w:val="-4"/>
                <w:sz w:val="22"/>
              </w:rPr>
              <w:t>menus</w:t>
            </w:r>
            <w:r>
              <w:rPr>
                <w:sz w:val="22"/>
              </w:rPr>
              <w:tab/>
            </w:r>
            <w:r>
              <w:rPr>
                <w:spacing w:val="-10"/>
                <w:sz w:val="22"/>
              </w:rPr>
              <w:t>2</w:t>
            </w:r>
          </w:hyperlink>
        </w:p>
        <w:p>
          <w:pPr>
            <w:pStyle w:val="TOC1"/>
            <w:tabs>
              <w:tab w:val="right" w:leader="dot" w:pos="9206"/>
            </w:tabs>
            <w:spacing w:before="123"/>
          </w:pPr>
          <w:hyperlink w:anchor="_bookmark3" w:history="1">
            <w:r>
              <w:rPr>
                <w:spacing w:val="-2"/>
                <w:sz w:val="22"/>
              </w:rPr>
              <w:t>Qualidade</w:t>
            </w:r>
            <w:r>
              <w:rPr>
                <w:sz w:val="22"/>
              </w:rPr>
              <w:tab/>
            </w:r>
            <w:r>
              <w:rPr>
                <w:spacing w:val="-10"/>
                <w:sz w:val="22"/>
              </w:rPr>
              <w:t>2</w:t>
            </w:r>
          </w:hyperlink>
        </w:p>
        <w:p>
          <w:pPr>
            <w:pStyle w:val="TOC2"/>
            <w:tabs>
              <w:tab w:val="right" w:leader="dot" w:pos="9206"/>
            </w:tabs>
          </w:pPr>
          <w:hyperlink w:anchor="_bookmark4" w:history="1">
            <w:r>
              <w:rPr>
                <w:spacing w:val="-2"/>
                <w:sz w:val="22"/>
              </w:rPr>
              <w:t>Geral</w:t>
            </w:r>
            <w:r>
              <w:rPr>
                <w:sz w:val="22"/>
              </w:rPr>
              <w:tab/>
            </w:r>
            <w:r>
              <w:rPr>
                <w:spacing w:val="-10"/>
                <w:sz w:val="22"/>
              </w:rPr>
              <w:t>3</w:t>
            </w:r>
          </w:hyperlink>
        </w:p>
        <w:p>
          <w:pPr>
            <w:pStyle w:val="TOC2"/>
            <w:tabs>
              <w:tab w:val="right" w:leader="dot" w:pos="9206"/>
            </w:tabs>
            <w:spacing w:before="123"/>
          </w:pPr>
          <w:hyperlink w:anchor="_bookmark5" w:history="1">
            <w:r>
              <w:rPr>
                <w:spacing w:val="-2"/>
                <w:sz w:val="22"/>
              </w:rPr>
              <w:t>Laboratório</w:t>
            </w:r>
            <w:r>
              <w:rPr>
                <w:sz w:val="22"/>
              </w:rPr>
              <w:tab/>
            </w:r>
            <w:r>
              <w:rPr>
                <w:spacing w:val="-10"/>
                <w:sz w:val="22"/>
              </w:rPr>
              <w:t>3</w:t>
            </w:r>
          </w:hyperlink>
        </w:p>
        <w:p>
          <w:pPr>
            <w:pStyle w:val="TOC2"/>
            <w:tabs>
              <w:tab w:val="right" w:leader="dot" w:pos="9206"/>
            </w:tabs>
          </w:pPr>
          <w:hyperlink w:anchor="_bookmark6" w:history="1">
            <w:r>
              <w:rPr>
                <w:spacing w:val="-2"/>
                <w:sz w:val="22"/>
              </w:rPr>
              <w:t>Pessoal</w:t>
            </w:r>
            <w:r>
              <w:rPr>
                <w:sz w:val="22"/>
              </w:rPr>
              <w:tab/>
            </w:r>
            <w:r>
              <w:rPr>
                <w:spacing w:val="-10"/>
                <w:sz w:val="22"/>
              </w:rPr>
              <w:t>3</w:t>
            </w:r>
          </w:hyperlink>
        </w:p>
        <w:p>
          <w:pPr>
            <w:pStyle w:val="TOC2"/>
            <w:tabs>
              <w:tab w:val="right" w:leader="dot" w:pos="9206"/>
            </w:tabs>
            <w:spacing w:before="123"/>
          </w:pPr>
          <w:hyperlink w:anchor="_bookmark7" w:history="1">
            <w:r>
              <w:rPr>
                <w:spacing w:val="-2"/>
                <w:sz w:val="22"/>
              </w:rPr>
              <w:t>Prescritores</w:t>
            </w:r>
            <w:r>
              <w:rPr>
                <w:sz w:val="22"/>
              </w:rPr>
              <w:tab/>
            </w:r>
            <w:r>
              <w:rPr>
                <w:spacing w:val="-10"/>
                <w:sz w:val="22"/>
              </w:rPr>
              <w:t>4</w:t>
            </w:r>
          </w:hyperlink>
        </w:p>
        <w:p>
          <w:pPr>
            <w:pStyle w:val="TOC2"/>
            <w:tabs>
              <w:tab w:val="right" w:leader="dot" w:pos="9206"/>
            </w:tabs>
          </w:pPr>
          <w:hyperlink w:anchor="_bookmark8" w:history="1">
            <w:r>
              <w:rPr>
                <w:spacing w:val="-2"/>
                <w:sz w:val="22"/>
              </w:rPr>
              <w:t>Equipamentos</w:t>
            </w:r>
            <w:r>
              <w:rPr>
                <w:sz w:val="22"/>
              </w:rPr>
              <w:tab/>
            </w:r>
            <w:r>
              <w:rPr>
                <w:spacing w:val="-10"/>
                <w:sz w:val="22"/>
              </w:rPr>
              <w:t>5</w:t>
            </w:r>
          </w:hyperlink>
        </w:p>
        <w:p>
          <w:pPr>
            <w:pStyle w:val="TOC2"/>
            <w:tabs>
              <w:tab w:val="right" w:leader="dot" w:pos="9206"/>
            </w:tabs>
            <w:spacing w:before="121"/>
          </w:pPr>
          <w:hyperlink w:anchor="_bookmark9" w:history="1">
            <w:r>
              <w:rPr>
                <w:spacing w:val="-2"/>
                <w:sz w:val="22"/>
              </w:rPr>
              <w:t>Fornecedores</w:t>
            </w:r>
            <w:r>
              <w:rPr>
                <w:sz w:val="22"/>
              </w:rPr>
              <w:tab/>
            </w:r>
            <w:r>
              <w:rPr>
                <w:spacing w:val="-10"/>
                <w:sz w:val="22"/>
              </w:rPr>
              <w:t>7</w:t>
            </w:r>
          </w:hyperlink>
        </w:p>
        <w:p>
          <w:pPr>
            <w:pStyle w:val="TOC2"/>
            <w:tabs>
              <w:tab w:val="right" w:leader="dot" w:pos="9206"/>
            </w:tabs>
            <w:spacing w:before="122"/>
          </w:pPr>
          <w:hyperlink w:anchor="_bookmark10" w:history="1">
            <w:r>
              <w:rPr>
                <w:spacing w:val="-2"/>
                <w:sz w:val="22"/>
              </w:rPr>
              <w:t>Manuais</w:t>
            </w:r>
            <w:r>
              <w:rPr>
                <w:sz w:val="22"/>
              </w:rPr>
              <w:tab/>
            </w:r>
            <w:r>
              <w:rPr>
                <w:spacing w:val="-10"/>
                <w:sz w:val="22"/>
              </w:rPr>
              <w:t>7</w:t>
            </w:r>
          </w:hyperlink>
        </w:p>
        <w:p>
          <w:pPr>
            <w:pStyle w:val="TOC2"/>
            <w:tabs>
              <w:tab w:val="right" w:leader="dot" w:pos="9206"/>
            </w:tabs>
            <w:spacing w:before="121"/>
          </w:pPr>
          <w:hyperlink w:anchor="_bookmark11" w:history="1">
            <w:r>
              <w:rPr>
                <w:spacing w:val="-2"/>
                <w:sz w:val="22"/>
              </w:rPr>
              <w:t>Procedimentos</w:t>
            </w:r>
            <w:r>
              <w:rPr>
                <w:sz w:val="22"/>
              </w:rPr>
              <w:tab/>
            </w:r>
            <w:r>
              <w:rPr>
                <w:spacing w:val="-10"/>
                <w:sz w:val="22"/>
              </w:rPr>
              <w:t>8</w:t>
            </w:r>
          </w:hyperlink>
        </w:p>
        <w:p>
          <w:pPr>
            <w:pStyle w:val="TOC2"/>
            <w:tabs>
              <w:tab w:val="right" w:leader="dot" w:pos="9206"/>
            </w:tabs>
            <w:spacing w:before="122"/>
          </w:pPr>
          <w:hyperlink w:anchor="_bookmark12" w:history="1">
            <w:r>
              <w:rPr>
                <w:sz w:val="22"/>
              </w:rPr>
              <w:t xml:space="preserve">Módulo </w:t>
            </w:r>
            <w:r>
              <w:rPr>
                <w:sz w:val="22"/>
              </w:rPr>
              <w:t xml:space="preserve">de </w:t>
            </w:r>
            <w:r>
              <w:rPr>
                <w:spacing w:val="-2"/>
                <w:sz w:val="22"/>
              </w:rPr>
              <w:t>não conformidades</w:t>
            </w:r>
            <w:r>
              <w:rPr>
                <w:sz w:val="22"/>
              </w:rPr>
              <w:tab/>
            </w:r>
            <w:r>
              <w:rPr>
                <w:spacing w:val="-10"/>
                <w:sz w:val="22"/>
              </w:rPr>
              <w:t>8</w:t>
            </w:r>
          </w:hyperlink>
        </w:p>
        <w:p>
          <w:pPr>
            <w:pStyle w:val="TOC2"/>
            <w:tabs>
              <w:tab w:val="right" w:leader="dot" w:pos="9206"/>
            </w:tabs>
            <w:spacing w:before="121"/>
          </w:pPr>
          <w:hyperlink w:anchor="_bookmark13" w:history="1">
            <w:r>
              <w:rPr>
                <w:sz w:val="22"/>
              </w:rPr>
              <w:t xml:space="preserve">Controlo </w:t>
            </w:r>
            <w:r>
              <w:rPr>
                <w:sz w:val="22"/>
              </w:rPr>
              <w:t xml:space="preserve">de qualidade </w:t>
            </w:r>
            <w:r>
              <w:rPr>
                <w:spacing w:val="-2"/>
                <w:sz w:val="22"/>
              </w:rPr>
              <w:t>interno</w:t>
            </w:r>
            <w:r>
              <w:rPr>
                <w:sz w:val="22"/>
              </w:rPr>
              <w:tab/>
            </w:r>
            <w:r>
              <w:rPr>
                <w:spacing w:val="-10"/>
                <w:sz w:val="22"/>
              </w:rPr>
              <w:t>9</w:t>
            </w:r>
          </w:hyperlink>
        </w:p>
        <w:p>
          <w:pPr>
            <w:pStyle w:val="TOC2"/>
            <w:tabs>
              <w:tab w:val="right" w:leader="dot" w:pos="9206"/>
            </w:tabs>
            <w:spacing w:before="122"/>
          </w:pPr>
          <w:hyperlink w:anchor="_bookmark14" w:history="1">
            <w:r>
              <w:rPr>
                <w:sz w:val="22"/>
              </w:rPr>
              <w:t xml:space="preserve">Controlo </w:t>
            </w:r>
            <w:r>
              <w:rPr>
                <w:sz w:val="22"/>
              </w:rPr>
              <w:t xml:space="preserve">de qualidade </w:t>
            </w:r>
            <w:r>
              <w:rPr>
                <w:spacing w:val="-2"/>
                <w:sz w:val="22"/>
              </w:rPr>
              <w:t>externo</w:t>
            </w:r>
            <w:r>
              <w:rPr>
                <w:sz w:val="22"/>
              </w:rPr>
              <w:tab/>
            </w:r>
            <w:r>
              <w:rPr>
                <w:spacing w:val="-10"/>
                <w:sz w:val="22"/>
              </w:rPr>
              <w:t>9</w:t>
            </w:r>
          </w:hyperlink>
        </w:p>
        <w:p>
          <w:pPr>
            <w:pStyle w:val="TOC2"/>
            <w:tabs>
              <w:tab w:val="right" w:leader="dot" w:pos="9207"/>
            </w:tabs>
          </w:pPr>
          <w:hyperlink w:anchor="_bookmark15" w:history="1">
            <w:r>
              <w:rPr>
                <w:sz w:val="22"/>
              </w:rPr>
              <w:t xml:space="preserve">Reunião </w:t>
            </w:r>
            <w:r>
              <w:rPr>
                <w:sz w:val="22"/>
              </w:rPr>
              <w:t xml:space="preserve">do </w:t>
            </w:r>
            <w:r>
              <w:rPr>
                <w:spacing w:val="-2"/>
                <w:sz w:val="22"/>
              </w:rPr>
              <w:t>laboratório</w:t>
            </w:r>
            <w:r>
              <w:rPr>
                <w:sz w:val="22"/>
              </w:rPr>
              <w:tab/>
            </w:r>
            <w:r>
              <w:rPr>
                <w:spacing w:val="-5"/>
                <w:sz w:val="22"/>
              </w:rPr>
              <w:t>10</w:t>
            </w:r>
          </w:hyperlink>
        </w:p>
        <w:p>
          <w:r>
            <w:fldChar w:fldCharType="end"/>
          </w:r>
        </w:p>
      </w:sdtContent>
    </w:sdt>
    <w:p>
      <w:pPr>
        <w:spacing w:after="0"/>
        <w:sectPr>
          <w:footerReference w:type="default" r:id="rId5"/>
          <w:type w:val="continuous"/>
          <w:pgSz w:w="11910" w:h="16840"/>
          <w:pgMar w:top="1620" w:right="566" w:bottom="1160" w:left="1275" w:header="0" w:footer="975"/>
          <w:pgNumType w:start="1"/>
          <w:cols w:space="708"/>
        </w:sectPr>
      </w:pPr>
    </w:p>
    <w:p>
      <w:pPr>
        <w:pStyle w:val="Heading1"/>
        <w:spacing w:before="194"/>
      </w:pPr>
      <w:bookmarkStart w:id="0" w:name="_bookmark0"/>
      <w:bookmarkEnd w:id="0"/>
      <w:r>
        <w:rPr>
          <w:color w:val="2D74B5"/>
          <w:spacing w:val="-2"/>
          <w:sz w:val="33"/>
        </w:rPr>
        <w:t>Prefácio</w:t>
      </w:r>
    </w:p>
    <w:p>
      <w:pPr>
        <w:pStyle w:val="BodyText"/>
        <w:spacing w:before="31" w:line="259" w:lineRule="auto"/>
        <w:ind w:left="141" w:right="892"/>
      </w:pPr>
      <w:r>
        <w:rPr>
          <w:sz w:val="22"/>
        </w:rPr>
        <w:t xml:space="preserve">Este manual apresenta os elementos do LabBook acessíveis através dos menus «Qualidade» e «Não conformidade». </w:t>
      </w:r>
      <w:r>
        <w:rPr>
          <w:sz w:val="22"/>
        </w:rPr>
        <w:t xml:space="preserve">Se </w:t>
      </w:r>
      <w:r>
        <w:rPr>
          <w:sz w:val="22"/>
        </w:rPr>
        <w:t xml:space="preserve">não conseguir aceder </w:t>
      </w:r>
      <w:r>
        <w:rPr>
          <w:sz w:val="22"/>
        </w:rPr>
        <w:t xml:space="preserve">a </w:t>
      </w:r>
      <w:r>
        <w:rPr>
          <w:sz w:val="22"/>
        </w:rPr>
        <w:t xml:space="preserve">nenhuma </w:t>
      </w:r>
      <w:r>
        <w:rPr>
          <w:sz w:val="22"/>
        </w:rPr>
        <w:t xml:space="preserve">das </w:t>
      </w:r>
      <w:r>
        <w:rPr>
          <w:sz w:val="22"/>
        </w:rPr>
        <w:t xml:space="preserve">ações </w:t>
      </w:r>
      <w:r>
        <w:rPr>
          <w:sz w:val="22"/>
        </w:rPr>
        <w:t xml:space="preserve">através </w:t>
      </w:r>
      <w:r>
        <w:rPr>
          <w:sz w:val="22"/>
        </w:rPr>
        <w:t>da</w:t>
      </w:r>
      <w:r>
        <w:rPr>
          <w:sz w:val="22"/>
        </w:rPr>
        <w:t xml:space="preserve"> sua </w:t>
      </w:r>
      <w:r>
        <w:rPr>
          <w:sz w:val="22"/>
        </w:rPr>
        <w:t xml:space="preserve">interface, </w:t>
      </w:r>
      <w:r>
        <w:rPr>
          <w:sz w:val="22"/>
        </w:rPr>
        <w:t xml:space="preserve">contacte </w:t>
      </w:r>
      <w:r>
        <w:rPr>
          <w:sz w:val="22"/>
        </w:rPr>
        <w:t>o seu administrador para que lhe sejam atribuídos os direitos necessários.</w:t>
      </w:r>
    </w:p>
    <w:p>
      <w:pPr>
        <w:pStyle w:val="Heading1"/>
        <w:spacing w:before="240"/>
      </w:pPr>
      <w:bookmarkStart w:id="1" w:name="_bookmark1"/>
      <w:bookmarkEnd w:id="1"/>
      <w:r>
        <w:rPr>
          <w:color w:val="2D74B5"/>
          <w:spacing w:val="-2"/>
          <w:sz w:val="33"/>
        </w:rPr>
        <w:t>Geral</w:t>
      </w:r>
    </w:p>
    <w:p>
      <w:pPr>
        <w:pStyle w:val="BodyText"/>
        <w:spacing w:before="31" w:line="259" w:lineRule="auto"/>
        <w:ind w:left="141" w:right="892"/>
      </w:pPr>
      <w:r>
        <w:rPr>
          <w:sz w:val="22"/>
        </w:rPr>
        <w:t xml:space="preserve">O </w:t>
      </w:r>
      <w:r>
        <w:rPr>
          <w:sz w:val="22"/>
        </w:rPr>
        <w:t xml:space="preserve">botão </w:t>
      </w:r>
      <w:r>
        <w:rPr>
          <w:sz w:val="22"/>
        </w:rPr>
        <w:t>«</w:t>
      </w:r>
      <w:r>
        <w:rPr>
          <w:sz w:val="22"/>
        </w:rPr>
        <w:t xml:space="preserve">Exportar </w:t>
      </w:r>
      <w:r>
        <w:rPr>
          <w:sz w:val="22"/>
        </w:rPr>
        <w:t xml:space="preserve">dados» </w:t>
      </w:r>
      <w:r>
        <w:rPr>
          <w:sz w:val="22"/>
        </w:rPr>
        <w:t xml:space="preserve">permite </w:t>
      </w:r>
      <w:r>
        <w:rPr>
          <w:sz w:val="22"/>
        </w:rPr>
        <w:t xml:space="preserve">exportar </w:t>
      </w:r>
      <w:r>
        <w:rPr>
          <w:sz w:val="22"/>
        </w:rPr>
        <w:t xml:space="preserve">os </w:t>
      </w:r>
      <w:r>
        <w:rPr>
          <w:sz w:val="22"/>
        </w:rPr>
        <w:t xml:space="preserve">dados </w:t>
      </w:r>
      <w:r>
        <w:rPr>
          <w:sz w:val="22"/>
        </w:rPr>
        <w:t xml:space="preserve">da </w:t>
      </w:r>
      <w:r>
        <w:rPr>
          <w:sz w:val="22"/>
        </w:rPr>
        <w:t xml:space="preserve">lista </w:t>
      </w:r>
      <w:r>
        <w:rPr>
          <w:sz w:val="22"/>
        </w:rPr>
        <w:t xml:space="preserve">acima. </w:t>
      </w:r>
      <w:r>
        <w:rPr>
          <w:sz w:val="22"/>
        </w:rPr>
        <w:t>A exportação pode ser feita em diferentes formatos: CSV.</w:t>
      </w:r>
    </w:p>
    <w:p>
      <w:pPr>
        <w:pStyle w:val="Heading1"/>
        <w:spacing w:before="242"/>
      </w:pPr>
      <w:bookmarkStart w:id="2" w:name="_bookmark2"/>
      <w:bookmarkEnd w:id="2"/>
      <w:r>
        <w:rPr>
          <w:color w:val="2D74B5"/>
          <w:sz w:val="33"/>
        </w:rPr>
        <w:t xml:space="preserve">Acesso </w:t>
      </w:r>
      <w:r>
        <w:rPr>
          <w:color w:val="2D74B5"/>
          <w:sz w:val="33"/>
        </w:rPr>
        <w:t xml:space="preserve">aos </w:t>
      </w:r>
      <w:r>
        <w:rPr>
          <w:color w:val="2D74B5"/>
          <w:spacing w:val="-4"/>
          <w:sz w:val="33"/>
        </w:rPr>
        <w:t>menus</w:t>
      </w:r>
    </w:p>
    <w:p>
      <w:pPr>
        <w:pStyle w:val="BodyText"/>
        <w:spacing w:before="31"/>
        <w:ind w:left="141"/>
      </w:pPr>
      <w:r>
        <w:rPr>
          <w:sz w:val="22"/>
        </w:rPr>
        <w:t xml:space="preserve">O acesso </w:t>
      </w:r>
      <w:r>
        <w:rPr>
          <w:sz w:val="22"/>
        </w:rPr>
        <w:t xml:space="preserve">é </w:t>
      </w:r>
      <w:r>
        <w:rPr>
          <w:sz w:val="22"/>
        </w:rPr>
        <w:t xml:space="preserve">feito </w:t>
      </w:r>
      <w:r>
        <w:rPr>
          <w:sz w:val="22"/>
        </w:rPr>
        <w:t xml:space="preserve">através </w:t>
      </w:r>
      <w:r>
        <w:rPr>
          <w:sz w:val="22"/>
        </w:rPr>
        <w:t xml:space="preserve">da </w:t>
      </w:r>
      <w:r>
        <w:rPr>
          <w:sz w:val="22"/>
        </w:rPr>
        <w:t xml:space="preserve">barra </w:t>
      </w:r>
      <w:r>
        <w:rPr>
          <w:sz w:val="22"/>
        </w:rPr>
        <w:t>superior</w:t>
      </w:r>
      <w:r>
        <w:rPr>
          <w:spacing w:val="-10"/>
          <w:sz w:val="22"/>
        </w:rPr>
        <w:t>:</w:t>
      </w:r>
    </w:p>
    <w:p>
      <w:pPr>
        <w:pStyle w:val="BodyText"/>
        <w:rPr>
          <w:sz w:val="20"/>
        </w:rPr>
      </w:pPr>
    </w:p>
    <w:p>
      <w:pPr>
        <w:pStyle w:val="BodyText"/>
        <w:spacing w:before="117"/>
        <w:rPr>
          <w:sz w:val="20"/>
        </w:rPr>
      </w:pPr>
      <w:r>
        <w:rPr>
          <w:sz w:val="20"/>
        </w:rPr>
        <w:drawing>
          <wp:anchor distT="0" distB="0" distL="0" distR="0" simplePos="0" relativeHeight="251658240" behindDoc="1" locked="0" layoutInCell="1" allowOverlap="1">
            <wp:simplePos x="0" y="0"/>
            <wp:positionH relativeFrom="page">
              <wp:posOffset>1595755</wp:posOffset>
            </wp:positionH>
            <wp:positionV relativeFrom="paragraph">
              <wp:posOffset>244891</wp:posOffset>
            </wp:positionV>
            <wp:extent cx="4390643" cy="676465"/>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4390643" cy="676465"/>
                    </a:xfrm>
                    <a:prstGeom prst="rect">
                      <a:avLst/>
                    </a:prstGeom>
                  </pic:spPr>
                </pic:pic>
              </a:graphicData>
            </a:graphic>
          </wp:anchor>
        </w:drawing>
      </w:r>
    </w:p>
    <w:p>
      <w:pPr>
        <w:pStyle w:val="Heading1"/>
        <w:spacing w:before="257"/>
      </w:pPr>
      <w:bookmarkStart w:id="3" w:name="_bookmark3"/>
      <w:bookmarkEnd w:id="3"/>
      <w:r>
        <w:rPr>
          <w:color w:val="2D74B5"/>
          <w:spacing w:val="-2"/>
          <w:sz w:val="33"/>
        </w:rPr>
        <w:t>Qualidade</w:t>
      </w:r>
    </w:p>
    <w:p>
      <w:pPr>
        <w:pStyle w:val="BodyText"/>
        <w:spacing w:before="211"/>
        <w:rPr>
          <w:sz w:val="20"/>
        </w:rPr>
      </w:pPr>
      <w:r>
        <w:rPr>
          <w:sz w:val="20"/>
        </w:rPr>
        <w:drawing>
          <wp:anchor distT="0" distB="0" distL="0" distR="0" simplePos="0" relativeHeight="251659264" behindDoc="1" locked="0" layoutInCell="1" allowOverlap="1">
            <wp:simplePos x="0" y="0"/>
            <wp:positionH relativeFrom="page">
              <wp:posOffset>899794</wp:posOffset>
            </wp:positionH>
            <wp:positionV relativeFrom="paragraph">
              <wp:posOffset>304593</wp:posOffset>
            </wp:positionV>
            <wp:extent cx="5753455" cy="2253996"/>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7" cstate="print"/>
                    <a:stretch>
                      <a:fillRect/>
                    </a:stretch>
                  </pic:blipFill>
                  <pic:spPr>
                    <a:xfrm>
                      <a:off x="0" y="0"/>
                      <a:ext cx="5753455" cy="2253996"/>
                    </a:xfrm>
                    <a:prstGeom prst="rect">
                      <a:avLst/>
                    </a:prstGeom>
                  </pic:spPr>
                </pic:pic>
              </a:graphicData>
            </a:graphic>
          </wp:anchor>
        </w:drawing>
      </w:r>
    </w:p>
    <w:p>
      <w:pPr>
        <w:pStyle w:val="BodyText"/>
        <w:rPr>
          <w:sz w:val="32"/>
        </w:rPr>
      </w:pPr>
    </w:p>
    <w:p>
      <w:pPr>
        <w:pStyle w:val="BodyText"/>
        <w:spacing w:before="266"/>
        <w:rPr>
          <w:sz w:val="32"/>
        </w:rPr>
      </w:pPr>
    </w:p>
    <w:p>
      <w:pPr>
        <w:pStyle w:val="BodyText"/>
        <w:spacing w:line="259" w:lineRule="auto"/>
        <w:ind w:left="141" w:right="892"/>
      </w:pPr>
      <w:r>
        <w:rPr>
          <w:sz w:val="22"/>
        </w:rPr>
        <w:t xml:space="preserve">Este </w:t>
      </w:r>
      <w:r>
        <w:rPr>
          <w:sz w:val="22"/>
        </w:rPr>
        <w:t xml:space="preserve">módulo </w:t>
      </w:r>
      <w:r>
        <w:rPr>
          <w:sz w:val="22"/>
        </w:rPr>
        <w:t xml:space="preserve">de qualidade </w:t>
      </w:r>
      <w:r>
        <w:rPr>
          <w:sz w:val="22"/>
        </w:rPr>
        <w:t xml:space="preserve">permite-lhe </w:t>
      </w:r>
      <w:r>
        <w:rPr>
          <w:sz w:val="22"/>
        </w:rPr>
        <w:t xml:space="preserve">registar </w:t>
      </w:r>
      <w:r>
        <w:rPr>
          <w:sz w:val="22"/>
        </w:rPr>
        <w:t xml:space="preserve">uma </w:t>
      </w:r>
      <w:r>
        <w:rPr>
          <w:sz w:val="22"/>
        </w:rPr>
        <w:t xml:space="preserve">grande </w:t>
      </w:r>
      <w:r>
        <w:rPr>
          <w:sz w:val="22"/>
        </w:rPr>
        <w:t xml:space="preserve">quantidade </w:t>
      </w:r>
      <w:r>
        <w:rPr>
          <w:sz w:val="22"/>
        </w:rPr>
        <w:t xml:space="preserve">de informações </w:t>
      </w:r>
      <w:r>
        <w:rPr>
          <w:sz w:val="22"/>
        </w:rPr>
        <w:t xml:space="preserve">sobre </w:t>
      </w:r>
      <w:r>
        <w:rPr>
          <w:sz w:val="22"/>
        </w:rPr>
        <w:t>o seu laboratório para garantir o acompanhamento de vários indicadores.</w:t>
      </w:r>
    </w:p>
    <w:p>
      <w:pPr>
        <w:pStyle w:val="BodyText"/>
        <w:spacing w:after="0" w:line="259" w:lineRule="auto"/>
        <w:sectPr>
          <w:headerReference w:type="default" r:id="rId8"/>
          <w:footerReference w:type="default" r:id="rId9"/>
          <w:pgSz w:w="11910" w:h="16840"/>
          <w:pgMar w:top="1820" w:right="566" w:bottom="1160" w:left="1275" w:header="842" w:footer="975"/>
          <w:pgNumType w:start="2"/>
          <w:cols w:space="708"/>
        </w:sectPr>
      </w:pPr>
    </w:p>
    <w:p>
      <w:pPr>
        <w:pStyle w:val="BodyText"/>
        <w:rPr>
          <w:sz w:val="26"/>
        </w:rPr>
      </w:pPr>
    </w:p>
    <w:p>
      <w:pPr>
        <w:pStyle w:val="BodyText"/>
        <w:spacing w:before="12"/>
        <w:rPr>
          <w:sz w:val="26"/>
        </w:rPr>
      </w:pPr>
    </w:p>
    <w:p>
      <w:pPr>
        <w:pStyle w:val="Heading2"/>
        <w:spacing w:before="1"/>
      </w:pPr>
      <w:bookmarkStart w:id="4" w:name="_bookmark4"/>
      <w:bookmarkEnd w:id="4"/>
      <w:r>
        <w:rPr>
          <w:color w:val="2D74B5"/>
          <w:spacing w:val="-2"/>
          <w:sz w:val="27"/>
        </w:rPr>
        <w:t>Geral</w:t>
      </w:r>
    </w:p>
    <w:p>
      <w:pPr>
        <w:pStyle w:val="BodyText"/>
        <w:spacing w:before="204"/>
        <w:rPr>
          <w:sz w:val="20"/>
        </w:rPr>
      </w:pPr>
      <w:r>
        <w:rPr>
          <w:sz w:val="20"/>
        </w:rPr>
        <w:drawing>
          <wp:anchor distT="0" distB="0" distL="0" distR="0" simplePos="0" relativeHeight="251660288" behindDoc="1" locked="0" layoutInCell="1" allowOverlap="1">
            <wp:simplePos x="0" y="0"/>
            <wp:positionH relativeFrom="page">
              <wp:posOffset>2053589</wp:posOffset>
            </wp:positionH>
            <wp:positionV relativeFrom="paragraph">
              <wp:posOffset>300401</wp:posOffset>
            </wp:positionV>
            <wp:extent cx="3453443" cy="1412367"/>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0" cstate="print"/>
                    <a:stretch>
                      <a:fillRect/>
                    </a:stretch>
                  </pic:blipFill>
                  <pic:spPr>
                    <a:xfrm>
                      <a:off x="0" y="0"/>
                      <a:ext cx="3453443" cy="1412367"/>
                    </a:xfrm>
                    <a:prstGeom prst="rect">
                      <a:avLst/>
                    </a:prstGeom>
                  </pic:spPr>
                </pic:pic>
              </a:graphicData>
            </a:graphic>
          </wp:anchor>
        </w:drawing>
      </w:r>
    </w:p>
    <w:p>
      <w:pPr>
        <w:pStyle w:val="BodyText"/>
        <w:spacing w:before="73"/>
        <w:rPr>
          <w:sz w:val="26"/>
        </w:rPr>
      </w:pPr>
    </w:p>
    <w:p>
      <w:pPr>
        <w:pStyle w:val="BodyText"/>
        <w:ind w:left="141"/>
      </w:pPr>
      <w:r>
        <w:rPr>
          <w:sz w:val="22"/>
        </w:rPr>
        <w:t xml:space="preserve">Este </w:t>
      </w:r>
      <w:r>
        <w:rPr>
          <w:sz w:val="22"/>
        </w:rPr>
        <w:t xml:space="preserve">ecrã </w:t>
      </w:r>
      <w:r>
        <w:rPr>
          <w:sz w:val="22"/>
        </w:rPr>
        <w:t xml:space="preserve">apresenta </w:t>
      </w:r>
      <w:r>
        <w:rPr>
          <w:sz w:val="22"/>
        </w:rPr>
        <w:t xml:space="preserve">alguns </w:t>
      </w:r>
      <w:r>
        <w:rPr>
          <w:spacing w:val="-2"/>
          <w:sz w:val="22"/>
        </w:rPr>
        <w:t>indicadores.</w:t>
      </w:r>
    </w:p>
    <w:p>
      <w:pPr>
        <w:pStyle w:val="Heading2"/>
        <w:spacing w:before="186"/>
      </w:pPr>
      <w:bookmarkStart w:id="5" w:name="_bookmark5"/>
      <w:bookmarkEnd w:id="5"/>
      <w:r>
        <w:rPr>
          <w:color w:val="2D74B5"/>
          <w:spacing w:val="-2"/>
          <w:sz w:val="27"/>
        </w:rPr>
        <w:t>Laboratório</w:t>
      </w:r>
    </w:p>
    <w:p>
      <w:pPr>
        <w:pStyle w:val="BodyText"/>
        <w:spacing w:before="203"/>
        <w:rPr>
          <w:sz w:val="20"/>
        </w:rPr>
      </w:pPr>
      <w:r>
        <w:rPr>
          <w:sz w:val="20"/>
        </w:rPr>
        <w:drawing>
          <wp:anchor distT="0" distB="0" distL="0" distR="0" simplePos="0" relativeHeight="251661312" behindDoc="1" locked="0" layoutInCell="1" allowOverlap="1">
            <wp:simplePos x="0" y="0"/>
            <wp:positionH relativeFrom="page">
              <wp:posOffset>899794</wp:posOffset>
            </wp:positionH>
            <wp:positionV relativeFrom="paragraph">
              <wp:posOffset>299643</wp:posOffset>
            </wp:positionV>
            <wp:extent cx="5752632" cy="2980944"/>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1" cstate="print"/>
                    <a:stretch>
                      <a:fillRect/>
                    </a:stretch>
                  </pic:blipFill>
                  <pic:spPr>
                    <a:xfrm>
                      <a:off x="0" y="0"/>
                      <a:ext cx="5752632" cy="2980944"/>
                    </a:xfrm>
                    <a:prstGeom prst="rect">
                      <a:avLst/>
                    </a:prstGeom>
                  </pic:spPr>
                </pic:pic>
              </a:graphicData>
            </a:graphic>
          </wp:anchor>
        </w:drawing>
      </w:r>
    </w:p>
    <w:p>
      <w:pPr>
        <w:pStyle w:val="BodyText"/>
        <w:spacing w:before="188" w:line="259" w:lineRule="auto"/>
        <w:ind w:left="141" w:right="892"/>
      </w:pPr>
      <w:r>
        <w:rPr>
          <w:sz w:val="22"/>
        </w:rPr>
        <w:t xml:space="preserve">Esta página permite-lhe carregar o organograma do seu laboratório. Em seguida, poderá atribuir </w:t>
      </w:r>
      <w:r>
        <w:rPr>
          <w:sz w:val="22"/>
        </w:rPr>
        <w:t>as</w:t>
      </w:r>
      <w:r>
        <w:rPr>
          <w:sz w:val="22"/>
        </w:rPr>
        <w:t xml:space="preserve"> suas </w:t>
      </w:r>
      <w:r>
        <w:rPr>
          <w:sz w:val="22"/>
        </w:rPr>
        <w:t xml:space="preserve">equipas </w:t>
      </w:r>
      <w:r>
        <w:rPr>
          <w:sz w:val="22"/>
        </w:rPr>
        <w:t xml:space="preserve">a </w:t>
      </w:r>
      <w:r>
        <w:rPr>
          <w:sz w:val="22"/>
        </w:rPr>
        <w:t xml:space="preserve">cada </w:t>
      </w:r>
      <w:r>
        <w:rPr>
          <w:sz w:val="22"/>
        </w:rPr>
        <w:t xml:space="preserve">secção. </w:t>
      </w:r>
      <w:r>
        <w:rPr>
          <w:sz w:val="22"/>
        </w:rPr>
        <w:t xml:space="preserve">Pode </w:t>
      </w:r>
      <w:r>
        <w:rPr>
          <w:sz w:val="22"/>
        </w:rPr>
        <w:t xml:space="preserve">editar </w:t>
      </w:r>
      <w:r>
        <w:rPr>
          <w:sz w:val="22"/>
        </w:rPr>
        <w:t xml:space="preserve">as </w:t>
      </w:r>
      <w:r>
        <w:rPr>
          <w:sz w:val="22"/>
        </w:rPr>
        <w:t>secções</w:t>
      </w:r>
      <w:r>
        <w:rPr>
          <w:sz w:val="22"/>
        </w:rPr>
        <w:t xml:space="preserve">, o </w:t>
      </w:r>
      <w:r>
        <w:rPr>
          <w:sz w:val="22"/>
        </w:rPr>
        <w:t xml:space="preserve">que </w:t>
      </w:r>
      <w:r>
        <w:rPr>
          <w:sz w:val="22"/>
        </w:rPr>
        <w:t xml:space="preserve">lhe </w:t>
      </w:r>
      <w:r>
        <w:rPr>
          <w:sz w:val="22"/>
        </w:rPr>
        <w:t xml:space="preserve">permite </w:t>
      </w:r>
      <w:r>
        <w:rPr>
          <w:sz w:val="22"/>
        </w:rPr>
        <w:t>adicionar, arquivar ou eliminar secções. Atenção, a eliminação é definitiva.</w:t>
      </w:r>
    </w:p>
    <w:p>
      <w:pPr>
        <w:pStyle w:val="BodyText"/>
        <w:spacing w:before="160"/>
        <w:ind w:left="141"/>
      </w:pPr>
      <w:r>
        <w:rPr>
          <w:sz w:val="22"/>
        </w:rPr>
        <w:t xml:space="preserve">Se </w:t>
      </w:r>
      <w:r>
        <w:rPr>
          <w:sz w:val="22"/>
        </w:rPr>
        <w:t xml:space="preserve">necessário, </w:t>
      </w:r>
      <w:r>
        <w:rPr>
          <w:sz w:val="22"/>
        </w:rPr>
        <w:t xml:space="preserve">pode </w:t>
      </w:r>
      <w:r>
        <w:rPr>
          <w:sz w:val="22"/>
        </w:rPr>
        <w:t xml:space="preserve">carregar </w:t>
      </w:r>
      <w:r>
        <w:rPr>
          <w:sz w:val="22"/>
        </w:rPr>
        <w:t xml:space="preserve">vários </w:t>
      </w:r>
      <w:r>
        <w:rPr>
          <w:sz w:val="22"/>
        </w:rPr>
        <w:t xml:space="preserve">ficheiros </w:t>
      </w:r>
      <w:r>
        <w:rPr>
          <w:sz w:val="22"/>
        </w:rPr>
        <w:t xml:space="preserve">do </w:t>
      </w:r>
      <w:r>
        <w:rPr>
          <w:sz w:val="22"/>
        </w:rPr>
        <w:t xml:space="preserve">seu </w:t>
      </w:r>
      <w:r>
        <w:rPr>
          <w:sz w:val="22"/>
        </w:rPr>
        <w:t xml:space="preserve">organograma </w:t>
      </w:r>
      <w:r>
        <w:rPr>
          <w:sz w:val="22"/>
        </w:rPr>
        <w:t xml:space="preserve">(em </w:t>
      </w:r>
      <w:r>
        <w:rPr>
          <w:sz w:val="22"/>
        </w:rPr>
        <w:t xml:space="preserve">pdf, </w:t>
      </w:r>
      <w:r>
        <w:rPr>
          <w:sz w:val="22"/>
        </w:rPr>
        <w:t xml:space="preserve">ppt, </w:t>
      </w:r>
      <w:r>
        <w:rPr>
          <w:sz w:val="22"/>
        </w:rPr>
        <w:t xml:space="preserve">doc...) </w:t>
      </w:r>
      <w:r>
        <w:rPr>
          <w:spacing w:val="-5"/>
          <w:sz w:val="22"/>
        </w:rPr>
        <w:t>na</w:t>
      </w:r>
    </w:p>
    <w:p>
      <w:pPr>
        <w:pStyle w:val="BodyText"/>
        <w:spacing w:before="21"/>
        <w:ind w:left="141"/>
      </w:pPr>
      <w:r>
        <w:rPr>
          <w:sz w:val="22"/>
        </w:rPr>
        <w:t xml:space="preserve">pasta </w:t>
      </w:r>
      <w:r>
        <w:rPr>
          <w:sz w:val="22"/>
        </w:rPr>
        <w:t xml:space="preserve">de </w:t>
      </w:r>
      <w:r>
        <w:rPr>
          <w:spacing w:val="-2"/>
          <w:sz w:val="22"/>
        </w:rPr>
        <w:t>documentos.</w:t>
      </w:r>
    </w:p>
    <w:p>
      <w:pPr>
        <w:pStyle w:val="BodyText"/>
      </w:pPr>
    </w:p>
    <w:p>
      <w:pPr>
        <w:pStyle w:val="BodyText"/>
      </w:pPr>
    </w:p>
    <w:p>
      <w:pPr>
        <w:pStyle w:val="BodyText"/>
      </w:pPr>
    </w:p>
    <w:p>
      <w:pPr>
        <w:pStyle w:val="BodyText"/>
        <w:spacing w:before="9"/>
      </w:pPr>
    </w:p>
    <w:p>
      <w:pPr>
        <w:pStyle w:val="Heading2"/>
      </w:pPr>
      <w:bookmarkStart w:id="6" w:name="_bookmark6"/>
      <w:bookmarkEnd w:id="6"/>
      <w:r>
        <w:rPr>
          <w:color w:val="2D74B5"/>
          <w:spacing w:val="-2"/>
          <w:sz w:val="27"/>
        </w:rPr>
        <w:t>Pessoal</w:t>
      </w:r>
    </w:p>
    <w:p>
      <w:pPr>
        <w:pStyle w:val="BodyText"/>
        <w:spacing w:before="24"/>
        <w:ind w:left="237"/>
      </w:pPr>
      <w:r>
        <w:rPr>
          <w:sz w:val="22"/>
        </w:rPr>
        <w:t xml:space="preserve">Este </w:t>
      </w:r>
      <w:r>
        <w:rPr>
          <w:sz w:val="22"/>
        </w:rPr>
        <w:t xml:space="preserve">ecrã </w:t>
      </w:r>
      <w:r>
        <w:rPr>
          <w:sz w:val="22"/>
        </w:rPr>
        <w:t>permite-</w:t>
      </w:r>
      <w:r>
        <w:rPr>
          <w:sz w:val="22"/>
        </w:rPr>
        <w:t xml:space="preserve">lhe </w:t>
      </w:r>
      <w:r>
        <w:rPr>
          <w:sz w:val="22"/>
        </w:rPr>
        <w:t xml:space="preserve">visualizar </w:t>
      </w:r>
      <w:r>
        <w:rPr>
          <w:sz w:val="22"/>
        </w:rPr>
        <w:t xml:space="preserve">todas </w:t>
      </w:r>
      <w:r>
        <w:rPr>
          <w:sz w:val="22"/>
        </w:rPr>
        <w:t xml:space="preserve">as </w:t>
      </w:r>
      <w:r>
        <w:rPr>
          <w:sz w:val="22"/>
        </w:rPr>
        <w:t xml:space="preserve">pessoas </w:t>
      </w:r>
      <w:r>
        <w:rPr>
          <w:sz w:val="22"/>
        </w:rPr>
        <w:t xml:space="preserve">autorizadas </w:t>
      </w:r>
      <w:r>
        <w:rPr>
          <w:sz w:val="22"/>
        </w:rPr>
        <w:t xml:space="preserve">a </w:t>
      </w:r>
      <w:r>
        <w:rPr>
          <w:sz w:val="22"/>
        </w:rPr>
        <w:t xml:space="preserve">conectar-se </w:t>
      </w:r>
      <w:r>
        <w:rPr>
          <w:sz w:val="22"/>
        </w:rPr>
        <w:t xml:space="preserve">ao </w:t>
      </w:r>
      <w:r>
        <w:rPr>
          <w:spacing w:val="-2"/>
          <w:sz w:val="22"/>
        </w:rPr>
        <w:t>software.</w:t>
      </w:r>
    </w:p>
    <w:p>
      <w:pPr>
        <w:pStyle w:val="BodyText"/>
        <w:spacing w:after="0"/>
        <w:sectPr>
          <w:pgSz w:w="11910" w:h="16840"/>
          <w:pgMar w:top="1820" w:right="566" w:bottom="1160" w:left="1275" w:header="842" w:footer="975"/>
          <w:cols w:space="708"/>
        </w:sectPr>
      </w:pPr>
    </w:p>
    <w:p>
      <w:pPr>
        <w:pStyle w:val="BodyText"/>
        <w:spacing w:before="1"/>
        <w:rPr>
          <w:sz w:val="16"/>
        </w:rPr>
      </w:pPr>
    </w:p>
    <w:p>
      <w:pPr>
        <w:spacing w:line="240" w:lineRule="auto"/>
        <w:ind w:left="142" w:right="0" w:firstLine="0"/>
        <w:rPr>
          <w:sz w:val="20"/>
        </w:rPr>
      </w:pPr>
      <w:r>
        <w:rPr>
          <w:sz w:val="20"/>
        </w:rPr>
        <w:drawing>
          <wp:inline distT="0" distB="0" distL="0" distR="0">
            <wp:extent cx="5755056" cy="2839211"/>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5755056" cy="2839211"/>
                    </a:xfrm>
                    <a:prstGeom prst="rect">
                      <a:avLst/>
                    </a:prstGeom>
                  </pic:spPr>
                </pic:pic>
              </a:graphicData>
            </a:graphic>
          </wp:inline>
        </w:drawing>
      </w:r>
    </w:p>
    <w:p>
      <w:pPr>
        <w:pStyle w:val="BodyText"/>
        <w:spacing w:before="184"/>
        <w:ind w:left="141"/>
      </w:pPr>
      <w:r>
        <w:rPr>
          <w:sz w:val="22"/>
        </w:rPr>
        <w:t xml:space="preserve">Assim, </w:t>
      </w:r>
      <w:r>
        <w:rPr>
          <w:sz w:val="22"/>
        </w:rPr>
        <w:t xml:space="preserve">tem </w:t>
      </w:r>
      <w:r>
        <w:rPr>
          <w:sz w:val="22"/>
        </w:rPr>
        <w:t xml:space="preserve">num </w:t>
      </w:r>
      <w:r>
        <w:rPr>
          <w:sz w:val="22"/>
        </w:rPr>
        <w:t xml:space="preserve">único </w:t>
      </w:r>
      <w:r>
        <w:rPr>
          <w:sz w:val="22"/>
        </w:rPr>
        <w:t xml:space="preserve">local </w:t>
      </w:r>
      <w:r>
        <w:rPr>
          <w:sz w:val="22"/>
        </w:rPr>
        <w:t xml:space="preserve">todas </w:t>
      </w:r>
      <w:r>
        <w:rPr>
          <w:sz w:val="22"/>
        </w:rPr>
        <w:t xml:space="preserve">as </w:t>
      </w:r>
      <w:r>
        <w:rPr>
          <w:sz w:val="22"/>
        </w:rPr>
        <w:t xml:space="preserve">informações </w:t>
      </w:r>
      <w:r>
        <w:rPr>
          <w:sz w:val="22"/>
        </w:rPr>
        <w:t xml:space="preserve">sobre </w:t>
      </w:r>
      <w:r>
        <w:rPr>
          <w:sz w:val="22"/>
        </w:rPr>
        <w:t>as</w:t>
      </w:r>
      <w:r>
        <w:rPr>
          <w:sz w:val="22"/>
        </w:rPr>
        <w:t xml:space="preserve"> suas </w:t>
      </w:r>
      <w:r>
        <w:rPr>
          <w:sz w:val="22"/>
        </w:rPr>
        <w:t xml:space="preserve">equipas: </w:t>
      </w:r>
      <w:r>
        <w:rPr>
          <w:sz w:val="22"/>
        </w:rPr>
        <w:t xml:space="preserve">nome, </w:t>
      </w:r>
      <w:r>
        <w:rPr>
          <w:sz w:val="22"/>
        </w:rPr>
        <w:t xml:space="preserve">contactos </w:t>
      </w:r>
      <w:r>
        <w:rPr>
          <w:spacing w:val="-2"/>
          <w:sz w:val="22"/>
        </w:rPr>
        <w:t>telefónicos</w:t>
      </w:r>
    </w:p>
    <w:p>
      <w:pPr>
        <w:pStyle w:val="BodyText"/>
        <w:spacing w:before="22"/>
        <w:ind w:left="141"/>
      </w:pPr>
      <w:r>
        <w:rPr>
          <w:sz w:val="22"/>
        </w:rPr>
        <w:t xml:space="preserve">e </w:t>
      </w:r>
      <w:r>
        <w:rPr>
          <w:sz w:val="22"/>
        </w:rPr>
        <w:t xml:space="preserve">e-mail, </w:t>
      </w:r>
      <w:r>
        <w:rPr>
          <w:sz w:val="22"/>
        </w:rPr>
        <w:t xml:space="preserve">CV, </w:t>
      </w:r>
      <w:r>
        <w:rPr>
          <w:sz w:val="22"/>
        </w:rPr>
        <w:t xml:space="preserve">lista </w:t>
      </w:r>
      <w:r>
        <w:rPr>
          <w:sz w:val="22"/>
        </w:rPr>
        <w:t>de formações</w:t>
      </w:r>
      <w:r>
        <w:rPr>
          <w:spacing w:val="-2"/>
          <w:sz w:val="22"/>
        </w:rPr>
        <w:t>...</w:t>
      </w:r>
    </w:p>
    <w:p>
      <w:pPr>
        <w:pStyle w:val="BodyText"/>
      </w:pPr>
    </w:p>
    <w:p>
      <w:pPr>
        <w:pStyle w:val="BodyText"/>
        <w:spacing w:before="97"/>
      </w:pPr>
    </w:p>
    <w:p>
      <w:pPr>
        <w:pStyle w:val="Heading2"/>
      </w:pPr>
      <w:bookmarkStart w:id="7" w:name="_bookmark7"/>
      <w:bookmarkEnd w:id="7"/>
      <w:r>
        <w:rPr>
          <w:color w:val="2D74B5"/>
          <w:spacing w:val="-2"/>
          <w:sz w:val="27"/>
        </w:rPr>
        <w:t>Prescritores</w:t>
      </w:r>
    </w:p>
    <w:p>
      <w:pPr>
        <w:pStyle w:val="BodyText"/>
        <w:spacing w:before="23"/>
        <w:ind w:left="141"/>
      </w:pPr>
      <w:r>
        <w:rPr>
          <w:sz w:val="22"/>
        </w:rPr>
        <w:t xml:space="preserve">Este </w:t>
      </w:r>
      <w:r>
        <w:rPr>
          <w:sz w:val="22"/>
        </w:rPr>
        <w:t xml:space="preserve">menu </w:t>
      </w:r>
      <w:r>
        <w:rPr>
          <w:sz w:val="22"/>
        </w:rPr>
        <w:t xml:space="preserve">permite </w:t>
      </w:r>
      <w:r>
        <w:rPr>
          <w:sz w:val="22"/>
        </w:rPr>
        <w:t xml:space="preserve">declarar </w:t>
      </w:r>
      <w:r>
        <w:rPr>
          <w:sz w:val="22"/>
        </w:rPr>
        <w:t xml:space="preserve">os </w:t>
      </w:r>
      <w:r>
        <w:rPr>
          <w:sz w:val="22"/>
        </w:rPr>
        <w:t xml:space="preserve">médicos </w:t>
      </w:r>
      <w:r>
        <w:rPr>
          <w:sz w:val="22"/>
        </w:rPr>
        <w:t xml:space="preserve">ou </w:t>
      </w:r>
      <w:r>
        <w:rPr>
          <w:sz w:val="22"/>
        </w:rPr>
        <w:t xml:space="preserve">prescritores </w:t>
      </w:r>
      <w:r>
        <w:rPr>
          <w:sz w:val="22"/>
        </w:rPr>
        <w:t xml:space="preserve">conhecidos </w:t>
      </w:r>
      <w:r>
        <w:rPr>
          <w:sz w:val="22"/>
        </w:rPr>
        <w:t xml:space="preserve">do </w:t>
      </w:r>
      <w:r>
        <w:rPr>
          <w:spacing w:val="-2"/>
          <w:sz w:val="22"/>
        </w:rPr>
        <w:t>laboratório.</w:t>
      </w:r>
    </w:p>
    <w:p>
      <w:pPr>
        <w:pStyle w:val="BodyText"/>
        <w:rPr>
          <w:sz w:val="20"/>
        </w:rPr>
      </w:pPr>
    </w:p>
    <w:p>
      <w:pPr>
        <w:pStyle w:val="BodyText"/>
        <w:spacing w:before="119"/>
        <w:rPr>
          <w:sz w:val="20"/>
        </w:rPr>
      </w:pPr>
      <w:r>
        <w:rPr>
          <w:sz w:val="20"/>
        </w:rPr>
        <w:drawing>
          <wp:anchor distT="0" distB="0" distL="0" distR="0" simplePos="0" relativeHeight="251662336" behindDoc="1" locked="0" layoutInCell="1" allowOverlap="1">
            <wp:simplePos x="0" y="0"/>
            <wp:positionH relativeFrom="page">
              <wp:posOffset>899794</wp:posOffset>
            </wp:positionH>
            <wp:positionV relativeFrom="paragraph">
              <wp:posOffset>245937</wp:posOffset>
            </wp:positionV>
            <wp:extent cx="5754571" cy="2418588"/>
            <wp:effectExtent l="0" t="0" r="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3" cstate="print"/>
                    <a:stretch>
                      <a:fillRect/>
                    </a:stretch>
                  </pic:blipFill>
                  <pic:spPr>
                    <a:xfrm>
                      <a:off x="0" y="0"/>
                      <a:ext cx="5754571" cy="2418588"/>
                    </a:xfrm>
                    <a:prstGeom prst="rect">
                      <a:avLst/>
                    </a:prstGeom>
                  </pic:spPr>
                </pic:pic>
              </a:graphicData>
            </a:graphic>
          </wp:anchor>
        </w:drawing>
      </w:r>
    </w:p>
    <w:p>
      <w:pPr>
        <w:pStyle w:val="BodyText"/>
        <w:spacing w:before="227"/>
      </w:pPr>
    </w:p>
    <w:p>
      <w:pPr>
        <w:pStyle w:val="BodyText"/>
        <w:spacing w:line="259" w:lineRule="auto"/>
        <w:ind w:left="141"/>
      </w:pPr>
      <w:r>
        <w:rPr>
          <w:sz w:val="22"/>
        </w:rPr>
        <w:t xml:space="preserve">É </w:t>
      </w:r>
      <w:r>
        <w:rPr>
          <w:sz w:val="22"/>
        </w:rPr>
        <w:t xml:space="preserve">possível </w:t>
      </w:r>
      <w:r>
        <w:rPr>
          <w:sz w:val="22"/>
        </w:rPr>
        <w:t>pesquis</w:t>
      </w:r>
      <w:r>
        <w:rPr>
          <w:sz w:val="22"/>
        </w:rPr>
        <w:t xml:space="preserve">ar </w:t>
      </w:r>
      <w:r>
        <w:rPr>
          <w:sz w:val="22"/>
        </w:rPr>
        <w:t xml:space="preserve">um </w:t>
      </w:r>
      <w:r>
        <w:rPr>
          <w:sz w:val="22"/>
        </w:rPr>
        <w:t xml:space="preserve">prescritor </w:t>
      </w:r>
      <w:r>
        <w:rPr>
          <w:sz w:val="22"/>
        </w:rPr>
        <w:t xml:space="preserve">pelo </w:t>
      </w:r>
      <w:r>
        <w:rPr>
          <w:sz w:val="22"/>
        </w:rPr>
        <w:t xml:space="preserve">seu </w:t>
      </w:r>
      <w:r>
        <w:rPr>
          <w:sz w:val="22"/>
        </w:rPr>
        <w:t xml:space="preserve">código </w:t>
      </w:r>
      <w:r>
        <w:rPr>
          <w:sz w:val="22"/>
        </w:rPr>
        <w:t xml:space="preserve">ou </w:t>
      </w:r>
      <w:r>
        <w:rPr>
          <w:sz w:val="22"/>
        </w:rPr>
        <w:t xml:space="preserve">diretamente </w:t>
      </w:r>
      <w:r>
        <w:rPr>
          <w:sz w:val="22"/>
        </w:rPr>
        <w:t xml:space="preserve">pelo </w:t>
      </w:r>
      <w:r>
        <w:rPr>
          <w:spacing w:val="-2"/>
          <w:sz w:val="22"/>
        </w:rPr>
        <w:t>nome/apelido/serviço/cidade.</w:t>
      </w:r>
    </w:p>
    <w:p>
      <w:pPr>
        <w:pStyle w:val="BodyText"/>
        <w:spacing w:before="161" w:line="256" w:lineRule="auto"/>
        <w:ind w:left="141" w:right="892"/>
      </w:pPr>
      <w:r>
        <w:rPr>
          <w:sz w:val="22"/>
        </w:rPr>
        <w:t xml:space="preserve">Para </w:t>
      </w:r>
      <w:r>
        <w:rPr>
          <w:sz w:val="22"/>
        </w:rPr>
        <w:t xml:space="preserve">exportar </w:t>
      </w:r>
      <w:r>
        <w:rPr>
          <w:sz w:val="22"/>
        </w:rPr>
        <w:t xml:space="preserve">a </w:t>
      </w:r>
      <w:r>
        <w:rPr>
          <w:sz w:val="22"/>
        </w:rPr>
        <w:t xml:space="preserve">lista </w:t>
      </w:r>
      <w:r>
        <w:rPr>
          <w:sz w:val="22"/>
        </w:rPr>
        <w:t xml:space="preserve">de </w:t>
      </w:r>
      <w:r>
        <w:rPr>
          <w:sz w:val="22"/>
        </w:rPr>
        <w:t xml:space="preserve">prescritores </w:t>
      </w:r>
      <w:r>
        <w:rPr>
          <w:sz w:val="22"/>
        </w:rPr>
        <w:t xml:space="preserve">em </w:t>
      </w:r>
      <w:r>
        <w:rPr>
          <w:sz w:val="22"/>
        </w:rPr>
        <w:t xml:space="preserve">formato </w:t>
      </w:r>
      <w:r>
        <w:rPr>
          <w:sz w:val="22"/>
        </w:rPr>
        <w:t xml:space="preserve">CSV, </w:t>
      </w:r>
      <w:r>
        <w:rPr>
          <w:sz w:val="22"/>
        </w:rPr>
        <w:t xml:space="preserve">basta </w:t>
      </w:r>
      <w:r>
        <w:rPr>
          <w:sz w:val="22"/>
        </w:rPr>
        <w:t xml:space="preserve">clicar </w:t>
      </w:r>
      <w:r>
        <w:rPr>
          <w:sz w:val="22"/>
        </w:rPr>
        <w:t xml:space="preserve">no </w:t>
      </w:r>
      <w:r>
        <w:rPr>
          <w:sz w:val="22"/>
        </w:rPr>
        <w:t xml:space="preserve">botão </w:t>
      </w:r>
      <w:r>
        <w:rPr>
          <w:sz w:val="22"/>
        </w:rPr>
        <w:t xml:space="preserve">«Exportar </w:t>
      </w:r>
      <w:r>
        <w:rPr>
          <w:sz w:val="22"/>
        </w:rPr>
        <w:t>dados».</w:t>
      </w:r>
    </w:p>
    <w:p>
      <w:pPr>
        <w:pStyle w:val="BodyText"/>
        <w:spacing w:after="0" w:line="256" w:lineRule="auto"/>
        <w:sectPr>
          <w:pgSz w:w="11910" w:h="16840"/>
          <w:pgMar w:top="1820" w:right="566" w:bottom="1160" w:left="1275" w:header="842" w:footer="975"/>
          <w:cols w:space="708"/>
        </w:sectPr>
      </w:pPr>
    </w:p>
    <w:p>
      <w:pPr>
        <w:pStyle w:val="BodyText"/>
        <w:spacing w:before="196" w:line="259" w:lineRule="auto"/>
        <w:ind w:left="141" w:right="892"/>
      </w:pPr>
      <w:r>
        <w:rPr>
          <w:sz w:val="22"/>
        </w:rPr>
        <w:t xml:space="preserve">Ao </w:t>
      </w:r>
      <w:r>
        <w:rPr>
          <w:sz w:val="22"/>
        </w:rPr>
        <w:t xml:space="preserve">clicar </w:t>
      </w:r>
      <w:r>
        <w:rPr>
          <w:sz w:val="22"/>
        </w:rPr>
        <w:t xml:space="preserve">no </w:t>
      </w:r>
      <w:r>
        <w:rPr>
          <w:sz w:val="22"/>
        </w:rPr>
        <w:t xml:space="preserve">botão </w:t>
      </w:r>
      <w:r>
        <w:rPr>
          <w:sz w:val="22"/>
        </w:rPr>
        <w:t xml:space="preserve">«Adicionar </w:t>
      </w:r>
      <w:r>
        <w:rPr>
          <w:sz w:val="22"/>
        </w:rPr>
        <w:t xml:space="preserve">um </w:t>
      </w:r>
      <w:r>
        <w:rPr>
          <w:sz w:val="22"/>
        </w:rPr>
        <w:t xml:space="preserve">prescritor», </w:t>
      </w:r>
      <w:r>
        <w:rPr>
          <w:sz w:val="22"/>
        </w:rPr>
        <w:t xml:space="preserve">será redirecionado </w:t>
      </w:r>
      <w:r>
        <w:rPr>
          <w:sz w:val="22"/>
        </w:rPr>
        <w:t xml:space="preserve">para </w:t>
      </w:r>
      <w:r>
        <w:rPr>
          <w:sz w:val="22"/>
        </w:rPr>
        <w:t xml:space="preserve">uma </w:t>
      </w:r>
      <w:r>
        <w:rPr>
          <w:sz w:val="22"/>
        </w:rPr>
        <w:t xml:space="preserve">página </w:t>
      </w:r>
      <w:r>
        <w:rPr>
          <w:sz w:val="22"/>
        </w:rPr>
        <w:t xml:space="preserve">onde </w:t>
      </w:r>
      <w:r>
        <w:rPr>
          <w:sz w:val="22"/>
        </w:rPr>
        <w:t>poderá introduzir os dados do prescritor antes de clicar em «Registar».</w:t>
      </w:r>
    </w:p>
    <w:p>
      <w:pPr>
        <w:pStyle w:val="BodyText"/>
        <w:spacing w:before="1"/>
        <w:rPr>
          <w:sz w:val="11"/>
        </w:rPr>
      </w:pPr>
      <w:r>
        <w:rPr>
          <w:sz w:val="11"/>
        </w:rPr>
        <w:drawing>
          <wp:anchor distT="0" distB="0" distL="0" distR="0" simplePos="0" relativeHeight="251663360" behindDoc="1" locked="0" layoutInCell="1" allowOverlap="1">
            <wp:simplePos x="0" y="0"/>
            <wp:positionH relativeFrom="page">
              <wp:posOffset>899794</wp:posOffset>
            </wp:positionH>
            <wp:positionV relativeFrom="paragraph">
              <wp:posOffset>101310</wp:posOffset>
            </wp:positionV>
            <wp:extent cx="5739675" cy="2762250"/>
            <wp:effectExtent l="0" t="0" r="0" b="0"/>
            <wp:wrapTopAndBottom/>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5739675" cy="2762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215"/>
      </w:pPr>
    </w:p>
    <w:p>
      <w:pPr>
        <w:pStyle w:val="Heading2"/>
      </w:pPr>
      <w:bookmarkStart w:id="8" w:name="_bookmark8"/>
      <w:bookmarkEnd w:id="8"/>
      <w:r>
        <w:rPr>
          <w:color w:val="2D74B5"/>
          <w:spacing w:val="-2"/>
          <w:sz w:val="27"/>
        </w:rPr>
        <w:t>Equipamentos</w:t>
      </w:r>
    </w:p>
    <w:p>
      <w:pPr>
        <w:pStyle w:val="BodyText"/>
        <w:rPr>
          <w:sz w:val="20"/>
        </w:rPr>
      </w:pPr>
    </w:p>
    <w:p>
      <w:pPr>
        <w:pStyle w:val="BodyText"/>
        <w:rPr>
          <w:sz w:val="20"/>
        </w:rPr>
      </w:pPr>
    </w:p>
    <w:p>
      <w:pPr>
        <w:pStyle w:val="BodyText"/>
        <w:spacing w:before="166"/>
        <w:rPr>
          <w:sz w:val="20"/>
        </w:rPr>
      </w:pPr>
      <w:r>
        <w:rPr>
          <w:sz w:val="20"/>
        </w:rPr>
        <w:drawing>
          <wp:anchor distT="0" distB="0" distL="0" distR="0" simplePos="0" relativeHeight="251664384" behindDoc="1" locked="0" layoutInCell="1" allowOverlap="1">
            <wp:simplePos x="0" y="0"/>
            <wp:positionH relativeFrom="page">
              <wp:posOffset>899794</wp:posOffset>
            </wp:positionH>
            <wp:positionV relativeFrom="paragraph">
              <wp:posOffset>275699</wp:posOffset>
            </wp:positionV>
            <wp:extent cx="5740999" cy="1175003"/>
            <wp:effectExtent l="0" t="0" r="0" b="0"/>
            <wp:wrapTopAndBottom/>
            <wp:docPr id="16" name="Image 16" descr="Une image contenant texte, Police, ligne, capture d’écran  Description générée automatiquement"/>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Police, ligne, capture d’écran  Description générée automatiquement"/>
                    <pic:cNvPicPr/>
                  </pic:nvPicPr>
                  <pic:blipFill>
                    <a:blip xmlns:r="http://schemas.openxmlformats.org/officeDocument/2006/relationships" r:embed="rId15" cstate="print"/>
                    <a:stretch>
                      <a:fillRect/>
                    </a:stretch>
                  </pic:blipFill>
                  <pic:spPr>
                    <a:xfrm>
                      <a:off x="0" y="0"/>
                      <a:ext cx="5740999" cy="1175003"/>
                    </a:xfrm>
                    <a:prstGeom prst="rect">
                      <a:avLst/>
                    </a:prstGeom>
                  </pic:spPr>
                </pic:pic>
              </a:graphicData>
            </a:graphic>
          </wp:anchor>
        </w:drawing>
      </w:r>
    </w:p>
    <w:p>
      <w:pPr>
        <w:pStyle w:val="BodyText"/>
        <w:rPr>
          <w:sz w:val="26"/>
        </w:rPr>
      </w:pPr>
    </w:p>
    <w:p>
      <w:pPr>
        <w:pStyle w:val="BodyText"/>
        <w:spacing w:before="41"/>
        <w:rPr>
          <w:sz w:val="26"/>
        </w:rPr>
      </w:pPr>
    </w:p>
    <w:p>
      <w:pPr>
        <w:pStyle w:val="BodyText"/>
        <w:spacing w:line="256" w:lineRule="auto"/>
        <w:ind w:left="141" w:right="892"/>
      </w:pPr>
      <w:r>
        <w:rPr>
          <w:sz w:val="22"/>
        </w:rPr>
        <w:t xml:space="preserve">Esta </w:t>
      </w:r>
      <w:r>
        <w:rPr>
          <w:sz w:val="22"/>
        </w:rPr>
        <w:t xml:space="preserve">interface </w:t>
      </w:r>
      <w:r>
        <w:rPr>
          <w:sz w:val="22"/>
        </w:rPr>
        <w:t xml:space="preserve">permite-lhe </w:t>
      </w:r>
      <w:r>
        <w:rPr>
          <w:sz w:val="22"/>
        </w:rPr>
        <w:t xml:space="preserve">referenciar </w:t>
      </w:r>
      <w:r>
        <w:rPr>
          <w:sz w:val="22"/>
        </w:rPr>
        <w:t xml:space="preserve">todos </w:t>
      </w:r>
      <w:r>
        <w:rPr>
          <w:sz w:val="22"/>
        </w:rPr>
        <w:t xml:space="preserve">os </w:t>
      </w:r>
      <w:r>
        <w:rPr>
          <w:sz w:val="22"/>
        </w:rPr>
        <w:t xml:space="preserve">seus </w:t>
      </w:r>
      <w:r>
        <w:rPr>
          <w:sz w:val="22"/>
        </w:rPr>
        <w:t xml:space="preserve">equipamentos. </w:t>
      </w:r>
      <w:r>
        <w:rPr>
          <w:sz w:val="22"/>
        </w:rPr>
        <w:t xml:space="preserve">Para </w:t>
      </w:r>
      <w:r>
        <w:rPr>
          <w:sz w:val="22"/>
        </w:rPr>
        <w:t xml:space="preserve">adicionar </w:t>
      </w:r>
      <w:r>
        <w:rPr>
          <w:sz w:val="22"/>
        </w:rPr>
        <w:t>um equipamento, basta clicar em «Adicionar um equipamento».</w:t>
      </w:r>
    </w:p>
    <w:p>
      <w:pPr>
        <w:pStyle w:val="BodyText"/>
        <w:spacing w:before="164" w:line="256" w:lineRule="auto"/>
        <w:ind w:left="141" w:right="892"/>
      </w:pPr>
      <w:r>
        <w:rPr>
          <w:sz w:val="22"/>
        </w:rPr>
        <w:t xml:space="preserve">Você </w:t>
      </w:r>
      <w:r>
        <w:rPr>
          <w:sz w:val="22"/>
        </w:rPr>
        <w:t xml:space="preserve">também </w:t>
      </w:r>
      <w:r>
        <w:rPr>
          <w:sz w:val="22"/>
        </w:rPr>
        <w:t xml:space="preserve">pode </w:t>
      </w:r>
      <w:r>
        <w:rPr>
          <w:sz w:val="22"/>
        </w:rPr>
        <w:t xml:space="preserve">centralizar </w:t>
      </w:r>
      <w:r>
        <w:rPr>
          <w:sz w:val="22"/>
        </w:rPr>
        <w:t xml:space="preserve">o </w:t>
      </w:r>
      <w:r>
        <w:rPr>
          <w:sz w:val="22"/>
        </w:rPr>
        <w:t xml:space="preserve">acompanhamento </w:t>
      </w:r>
      <w:r>
        <w:rPr>
          <w:sz w:val="22"/>
        </w:rPr>
        <w:t xml:space="preserve">da </w:t>
      </w:r>
      <w:r>
        <w:rPr>
          <w:sz w:val="22"/>
        </w:rPr>
        <w:t xml:space="preserve">manutenção, </w:t>
      </w:r>
      <w:r>
        <w:rPr>
          <w:sz w:val="22"/>
        </w:rPr>
        <w:t xml:space="preserve">a </w:t>
      </w:r>
      <w:r>
        <w:rPr>
          <w:sz w:val="22"/>
        </w:rPr>
        <w:t xml:space="preserve">gestão </w:t>
      </w:r>
      <w:r>
        <w:rPr>
          <w:sz w:val="22"/>
        </w:rPr>
        <w:t xml:space="preserve">de </w:t>
      </w:r>
      <w:r>
        <w:rPr>
          <w:sz w:val="22"/>
        </w:rPr>
        <w:t xml:space="preserve">avarias </w:t>
      </w:r>
      <w:r>
        <w:rPr>
          <w:sz w:val="22"/>
        </w:rPr>
        <w:t xml:space="preserve">e </w:t>
      </w:r>
      <w:r>
        <w:rPr>
          <w:sz w:val="22"/>
        </w:rPr>
        <w:t xml:space="preserve">reparações </w:t>
      </w:r>
      <w:r>
        <w:rPr>
          <w:sz w:val="22"/>
        </w:rPr>
        <w:t xml:space="preserve">e </w:t>
      </w:r>
      <w:r>
        <w:rPr>
          <w:sz w:val="22"/>
        </w:rPr>
        <w:t>a metrologia desses equipamentos clicando no botão «</w:t>
      </w:r>
      <w:r>
        <w:rPr>
          <w:rFonts w:ascii="Times New Roman" w:hAnsi="Times New Roman"/>
          <w:spacing w:val="-4"/>
          <w:sz w:val="22"/>
        </w:rPr>
        <w:t>Ação</w:t>
      </w:r>
      <w:r>
        <w:rPr>
          <w:spacing w:val="-4"/>
        </w:rPr>
        <w:drawing>
          <wp:inline distT="0" distB="0" distL="0" distR="0">
            <wp:extent cx="311150" cy="15875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311150" cy="158750"/>
                    </a:xfrm>
                    <a:prstGeom prst="rect">
                      <a:avLst/>
                    </a:prstGeom>
                  </pic:spPr>
                </pic:pic>
              </a:graphicData>
            </a:graphic>
          </wp:inline>
        </w:drawing>
      </w:r>
      <w:r>
        <w:rPr>
          <w:sz w:val="22"/>
        </w:rPr>
        <w:t xml:space="preserve"> » que se encontra na primeira coluna de cada equipamento</w:t>
      </w:r>
      <w:r>
        <w:rPr>
          <w:sz w:val="22"/>
        </w:rPr>
        <w:t>.</w:t>
      </w:r>
    </w:p>
    <w:p>
      <w:pPr>
        <w:pStyle w:val="BodyText"/>
        <w:spacing w:after="0" w:line="256" w:lineRule="auto"/>
        <w:sectPr>
          <w:pgSz w:w="11910" w:h="16840"/>
          <w:pgMar w:top="1820" w:right="566" w:bottom="1160" w:left="1275" w:header="842" w:footer="975"/>
          <w:cols w:space="708"/>
        </w:sectPr>
      </w:pPr>
    </w:p>
    <w:p>
      <w:pPr>
        <w:pStyle w:val="BodyText"/>
        <w:spacing w:before="1"/>
        <w:rPr>
          <w:sz w:val="16"/>
        </w:rPr>
      </w:pPr>
    </w:p>
    <w:p>
      <w:pPr>
        <w:spacing w:line="240" w:lineRule="auto"/>
        <w:ind w:left="142" w:right="0" w:firstLine="0"/>
        <w:rPr>
          <w:sz w:val="20"/>
        </w:rPr>
      </w:pPr>
      <w:r>
        <w:rPr>
          <w:sz w:val="20"/>
        </w:rPr>
        <w:drawing>
          <wp:inline distT="0" distB="0" distL="0" distR="0">
            <wp:extent cx="5783902" cy="162887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7" cstate="print"/>
                    <a:stretch>
                      <a:fillRect/>
                    </a:stretch>
                  </pic:blipFill>
                  <pic:spPr>
                    <a:xfrm>
                      <a:off x="0" y="0"/>
                      <a:ext cx="5783902" cy="1628870"/>
                    </a:xfrm>
                    <a:prstGeom prst="rect">
                      <a:avLst/>
                    </a:prstGeom>
                  </pic:spPr>
                </pic:pic>
              </a:graphicData>
            </a:graphic>
          </wp:inline>
        </w:drawing>
      </w:r>
    </w:p>
    <w:p>
      <w:pPr>
        <w:pStyle w:val="BodyText"/>
      </w:pPr>
    </w:p>
    <w:p>
      <w:pPr>
        <w:pStyle w:val="BodyText"/>
      </w:pPr>
    </w:p>
    <w:p>
      <w:pPr>
        <w:pStyle w:val="BodyText"/>
      </w:pPr>
    </w:p>
    <w:p>
      <w:pPr>
        <w:pStyle w:val="BodyText"/>
        <w:spacing w:before="161"/>
      </w:pPr>
    </w:p>
    <w:p>
      <w:pPr>
        <w:pStyle w:val="ListParagraph"/>
        <w:numPr>
          <w:ilvl w:val="0"/>
          <w:numId w:val="1"/>
        </w:numPr>
        <w:tabs>
          <w:tab w:val="left" w:pos="861"/>
        </w:tabs>
        <w:spacing w:before="0" w:after="0" w:line="240" w:lineRule="auto"/>
        <w:ind w:left="861" w:right="0" w:hanging="360"/>
        <w:jc w:val="left"/>
        <w:rPr>
          <w:sz w:val="22"/>
        </w:rPr>
      </w:pPr>
      <w:r>
        <w:rPr>
          <w:sz w:val="22"/>
        </w:rPr>
        <w:t xml:space="preserve">O </w:t>
      </w:r>
      <w:r>
        <w:rPr>
          <w:sz w:val="22"/>
        </w:rPr>
        <w:t xml:space="preserve">submenu </w:t>
      </w:r>
      <w:r>
        <w:rPr>
          <w:sz w:val="22"/>
        </w:rPr>
        <w:t>«Editar</w:t>
      </w:r>
      <w:r>
        <w:rPr>
          <w:sz w:val="22"/>
        </w:rPr>
        <w:t xml:space="preserve">» </w:t>
      </w:r>
      <w:r>
        <w:rPr>
          <w:sz w:val="22"/>
        </w:rPr>
        <w:t xml:space="preserve">permite-lhe </w:t>
      </w:r>
      <w:r>
        <w:rPr>
          <w:sz w:val="22"/>
        </w:rPr>
        <w:t xml:space="preserve">modificar </w:t>
      </w:r>
      <w:r>
        <w:rPr>
          <w:sz w:val="22"/>
        </w:rPr>
        <w:t xml:space="preserve">as </w:t>
      </w:r>
      <w:r>
        <w:rPr>
          <w:sz w:val="22"/>
        </w:rPr>
        <w:t xml:space="preserve">informações </w:t>
      </w:r>
      <w:r>
        <w:rPr>
          <w:sz w:val="22"/>
        </w:rPr>
        <w:t xml:space="preserve">já </w:t>
      </w:r>
      <w:r>
        <w:rPr>
          <w:spacing w:val="-2"/>
          <w:sz w:val="22"/>
        </w:rPr>
        <w:t>registadas.</w:t>
      </w:r>
    </w:p>
    <w:p>
      <w:pPr>
        <w:pStyle w:val="ListParagraph"/>
        <w:numPr>
          <w:ilvl w:val="0"/>
          <w:numId w:val="1"/>
        </w:numPr>
        <w:tabs>
          <w:tab w:val="left" w:pos="861"/>
        </w:tabs>
        <w:spacing w:before="34" w:after="4" w:line="256" w:lineRule="auto"/>
        <w:ind w:left="861" w:right="855" w:hanging="360"/>
        <w:jc w:val="left"/>
        <w:rPr>
          <w:sz w:val="22"/>
        </w:rPr>
      </w:pPr>
      <w:r>
        <w:rPr>
          <w:sz w:val="22"/>
        </w:rPr>
        <w:t xml:space="preserve">Em </w:t>
      </w:r>
      <w:r>
        <w:rPr>
          <w:sz w:val="22"/>
        </w:rPr>
        <w:t>«Documentos</w:t>
      </w:r>
      <w:r>
        <w:rPr>
          <w:sz w:val="22"/>
        </w:rPr>
        <w:t xml:space="preserve">», </w:t>
      </w:r>
      <w:r>
        <w:rPr>
          <w:sz w:val="22"/>
        </w:rPr>
        <w:t xml:space="preserve">você </w:t>
      </w:r>
      <w:r>
        <w:rPr>
          <w:sz w:val="22"/>
        </w:rPr>
        <w:t xml:space="preserve">acessa </w:t>
      </w:r>
      <w:r>
        <w:rPr>
          <w:sz w:val="22"/>
        </w:rPr>
        <w:t xml:space="preserve">uma </w:t>
      </w:r>
      <w:r>
        <w:rPr>
          <w:sz w:val="22"/>
        </w:rPr>
        <w:t xml:space="preserve">página </w:t>
      </w:r>
      <w:r>
        <w:rPr>
          <w:sz w:val="22"/>
        </w:rPr>
        <w:t xml:space="preserve">que permite </w:t>
      </w:r>
      <w:r>
        <w:rPr>
          <w:sz w:val="22"/>
        </w:rPr>
        <w:t xml:space="preserve">vincular </w:t>
      </w:r>
      <w:r>
        <w:rPr>
          <w:sz w:val="22"/>
        </w:rPr>
        <w:t xml:space="preserve">manuais </w:t>
      </w:r>
      <w:r>
        <w:rPr>
          <w:sz w:val="22"/>
        </w:rPr>
        <w:t xml:space="preserve">e </w:t>
      </w:r>
      <w:r>
        <w:rPr>
          <w:sz w:val="22"/>
        </w:rPr>
        <w:t>procedimentos e inserir comentários sobre o equipamento.</w:t>
      </w:r>
    </w:p>
    <w:p>
      <w:pPr>
        <w:spacing w:line="240" w:lineRule="auto"/>
        <w:ind w:left="862" w:right="0" w:firstLine="0"/>
        <w:rPr>
          <w:sz w:val="20"/>
        </w:rPr>
      </w:pPr>
      <w:r>
        <w:rPr>
          <w:sz w:val="20"/>
        </w:rPr>
        <w:drawing>
          <wp:inline distT="0" distB="0" distL="0" distR="0">
            <wp:extent cx="4316948" cy="1947672"/>
            <wp:effectExtent l="0" t="0" r="0" b="0"/>
            <wp:docPr id="19" name="Image 19" descr="Une image contenant texte, capture d’écran, logiciel, Page web  Description générée automatiquement"/>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capture d’écran, logiciel, Page web  Description générée automatiquement"/>
                    <pic:cNvPicPr/>
                  </pic:nvPicPr>
                  <pic:blipFill>
                    <a:blip xmlns:r="http://schemas.openxmlformats.org/officeDocument/2006/relationships" r:embed="rId18" cstate="print"/>
                    <a:stretch>
                      <a:fillRect/>
                    </a:stretch>
                  </pic:blipFill>
                  <pic:spPr>
                    <a:xfrm>
                      <a:off x="0" y="0"/>
                      <a:ext cx="4316948" cy="1947672"/>
                    </a:xfrm>
                    <a:prstGeom prst="rect">
                      <a:avLst/>
                    </a:prstGeom>
                  </pic:spPr>
                </pic:pic>
              </a:graphicData>
            </a:graphic>
          </wp:inline>
        </w:drawing>
      </w:r>
    </w:p>
    <w:p>
      <w:pPr>
        <w:pStyle w:val="ListParagraph"/>
        <w:numPr>
          <w:ilvl w:val="0"/>
          <w:numId w:val="1"/>
        </w:numPr>
        <w:tabs>
          <w:tab w:val="left" w:pos="861"/>
        </w:tabs>
        <w:spacing w:before="38" w:after="0" w:line="259" w:lineRule="auto"/>
        <w:ind w:left="861" w:right="1255" w:hanging="360"/>
        <w:jc w:val="left"/>
        <w:rPr>
          <w:sz w:val="22"/>
        </w:rPr>
      </w:pPr>
      <w:r>
        <w:rPr>
          <w:sz w:val="22"/>
        </w:rPr>
        <w:t xml:space="preserve">Na </w:t>
      </w:r>
      <w:r>
        <w:rPr>
          <w:sz w:val="22"/>
        </w:rPr>
        <w:t xml:space="preserve">ação </w:t>
      </w:r>
      <w:r>
        <w:rPr>
          <w:sz w:val="22"/>
        </w:rPr>
        <w:t xml:space="preserve">«Manutenções», </w:t>
      </w:r>
      <w:r>
        <w:rPr>
          <w:sz w:val="22"/>
        </w:rPr>
        <w:t xml:space="preserve">tem </w:t>
      </w:r>
      <w:r>
        <w:rPr>
          <w:sz w:val="22"/>
        </w:rPr>
        <w:t xml:space="preserve">a </w:t>
      </w:r>
      <w:r>
        <w:rPr>
          <w:sz w:val="22"/>
        </w:rPr>
        <w:t xml:space="preserve">lista de </w:t>
      </w:r>
      <w:r>
        <w:rPr>
          <w:sz w:val="22"/>
        </w:rPr>
        <w:t xml:space="preserve">manutenções </w:t>
      </w:r>
      <w:r>
        <w:rPr>
          <w:sz w:val="22"/>
        </w:rPr>
        <w:t xml:space="preserve">e </w:t>
      </w:r>
      <w:r>
        <w:rPr>
          <w:sz w:val="22"/>
        </w:rPr>
        <w:t xml:space="preserve">também </w:t>
      </w:r>
      <w:r>
        <w:rPr>
          <w:sz w:val="22"/>
        </w:rPr>
        <w:t xml:space="preserve">pode </w:t>
      </w:r>
      <w:r>
        <w:rPr>
          <w:sz w:val="22"/>
        </w:rPr>
        <w:t>adicionar contratos e manutenções preventivas.</w:t>
      </w:r>
    </w:p>
    <w:p>
      <w:pPr>
        <w:pStyle w:val="ListParagraph"/>
        <w:numPr>
          <w:ilvl w:val="0"/>
          <w:numId w:val="1"/>
        </w:numPr>
        <w:tabs>
          <w:tab w:val="left" w:pos="861"/>
        </w:tabs>
        <w:spacing w:before="13" w:after="0" w:line="259" w:lineRule="auto"/>
        <w:ind w:left="861" w:right="858" w:hanging="360"/>
        <w:jc w:val="left"/>
        <w:rPr>
          <w:sz w:val="22"/>
        </w:rPr>
      </w:pPr>
      <w:r>
        <w:rPr>
          <w:sz w:val="22"/>
        </w:rPr>
        <w:t xml:space="preserve">O submenu «Avaria e reparação» permite adicionar e gerir avarias e reparações do </w:t>
      </w:r>
      <w:r>
        <w:rPr>
          <w:sz w:val="22"/>
        </w:rPr>
        <w:t xml:space="preserve">equipamento. </w:t>
      </w:r>
      <w:r>
        <w:rPr>
          <w:sz w:val="22"/>
        </w:rPr>
        <w:t xml:space="preserve">Pode </w:t>
      </w:r>
      <w:r>
        <w:rPr>
          <w:sz w:val="22"/>
        </w:rPr>
        <w:t xml:space="preserve">descarregar </w:t>
      </w:r>
      <w:r>
        <w:rPr>
          <w:sz w:val="22"/>
        </w:rPr>
        <w:t xml:space="preserve">os </w:t>
      </w:r>
      <w:r>
        <w:rPr>
          <w:sz w:val="22"/>
        </w:rPr>
        <w:t xml:space="preserve">dados </w:t>
      </w:r>
      <w:r>
        <w:rPr>
          <w:sz w:val="22"/>
        </w:rPr>
        <w:t xml:space="preserve">clicando </w:t>
      </w:r>
      <w:r>
        <w:rPr>
          <w:sz w:val="22"/>
        </w:rPr>
        <w:t xml:space="preserve">no </w:t>
      </w:r>
      <w:r>
        <w:rPr>
          <w:sz w:val="22"/>
        </w:rPr>
        <w:t xml:space="preserve">botão </w:t>
      </w:r>
      <w:r>
        <w:rPr>
          <w:sz w:val="22"/>
        </w:rPr>
        <w:t xml:space="preserve">«Exportar </w:t>
      </w:r>
      <w:r>
        <w:rPr>
          <w:sz w:val="22"/>
        </w:rPr>
        <w:t>dados».</w:t>
      </w:r>
    </w:p>
    <w:p>
      <w:pPr>
        <w:spacing w:line="240" w:lineRule="auto"/>
        <w:ind w:left="862" w:right="0" w:firstLine="0"/>
        <w:rPr>
          <w:sz w:val="20"/>
        </w:rPr>
      </w:pPr>
      <w:r>
        <w:rPr>
          <w:sz w:val="20"/>
        </w:rPr>
        <w:drawing>
          <wp:inline distT="0" distB="0" distL="0" distR="0">
            <wp:extent cx="5751575" cy="1463039"/>
            <wp:effectExtent l="0" t="0" r="0" b="0"/>
            <wp:docPr id="20" name="Image 20" descr="Une image contenant texte, capture d’écran, Police, Page web  Description générée automatiquement"/>
            <wp:cNvGraphicFramePr/>
            <a:graphic xmlns:a="http://schemas.openxmlformats.org/drawingml/2006/main">
              <a:graphicData uri="http://schemas.openxmlformats.org/drawingml/2006/picture">
                <pic:pic xmlns:pic="http://schemas.openxmlformats.org/drawingml/2006/picture">
                  <pic:nvPicPr>
                    <pic:cNvPr id="20" name="Image 20" descr="Une image contenant texte, capture d’écran, Police, Page web  Description générée automatiquement"/>
                    <pic:cNvPicPr/>
                  </pic:nvPicPr>
                  <pic:blipFill>
                    <a:blip xmlns:r="http://schemas.openxmlformats.org/officeDocument/2006/relationships" r:embed="rId19" cstate="print"/>
                    <a:stretch>
                      <a:fillRect/>
                    </a:stretch>
                  </pic:blipFill>
                  <pic:spPr>
                    <a:xfrm>
                      <a:off x="0" y="0"/>
                      <a:ext cx="5751575" cy="1463039"/>
                    </a:xfrm>
                    <a:prstGeom prst="rect">
                      <a:avLst/>
                    </a:prstGeom>
                  </pic:spPr>
                </pic:pic>
              </a:graphicData>
            </a:graphic>
          </wp:inline>
        </w:drawing>
      </w:r>
    </w:p>
    <w:p>
      <w:pPr>
        <w:pStyle w:val="ListParagraph"/>
        <w:numPr>
          <w:ilvl w:val="0"/>
          <w:numId w:val="1"/>
        </w:numPr>
        <w:tabs>
          <w:tab w:val="left" w:pos="861"/>
        </w:tabs>
        <w:spacing w:before="95" w:after="0" w:line="259" w:lineRule="auto"/>
        <w:ind w:left="861" w:right="1155" w:hanging="360"/>
        <w:jc w:val="left"/>
        <w:rPr>
          <w:sz w:val="22"/>
        </w:rPr>
      </w:pPr>
      <w:r>
        <w:rPr>
          <w:sz w:val="22"/>
        </w:rPr>
        <w:t xml:space="preserve">O </w:t>
      </w:r>
      <w:r>
        <w:rPr>
          <w:sz w:val="22"/>
        </w:rPr>
        <w:t xml:space="preserve">submenu </w:t>
      </w:r>
      <w:r>
        <w:rPr>
          <w:sz w:val="22"/>
        </w:rPr>
        <w:t>«</w:t>
      </w:r>
      <w:r>
        <w:rPr>
          <w:sz w:val="22"/>
        </w:rPr>
        <w:t>Metrologia</w:t>
      </w:r>
      <w:r>
        <w:rPr>
          <w:sz w:val="22"/>
        </w:rPr>
        <w:t xml:space="preserve">» </w:t>
      </w:r>
      <w:r>
        <w:rPr>
          <w:sz w:val="22"/>
        </w:rPr>
        <w:t xml:space="preserve">permite-lhe </w:t>
      </w:r>
      <w:r>
        <w:rPr>
          <w:sz w:val="22"/>
        </w:rPr>
        <w:t xml:space="preserve">registar </w:t>
      </w:r>
      <w:r>
        <w:rPr>
          <w:sz w:val="22"/>
        </w:rPr>
        <w:t>os</w:t>
      </w:r>
      <w:r>
        <w:rPr>
          <w:sz w:val="22"/>
        </w:rPr>
        <w:t xml:space="preserve"> seus </w:t>
      </w:r>
      <w:r>
        <w:rPr>
          <w:sz w:val="22"/>
        </w:rPr>
        <w:t xml:space="preserve">dados </w:t>
      </w:r>
      <w:r>
        <w:rPr>
          <w:sz w:val="22"/>
        </w:rPr>
        <w:t xml:space="preserve">sobre </w:t>
      </w:r>
      <w:r>
        <w:rPr>
          <w:sz w:val="22"/>
        </w:rPr>
        <w:t xml:space="preserve">metrologia </w:t>
      </w:r>
      <w:r>
        <w:rPr>
          <w:sz w:val="22"/>
        </w:rPr>
        <w:t>e calibração dos seus equipamentos.</w:t>
      </w:r>
    </w:p>
    <w:p>
      <w:pPr>
        <w:pStyle w:val="ListParagraph"/>
        <w:spacing w:after="0" w:line="259" w:lineRule="auto"/>
        <w:jc w:val="left"/>
        <w:rPr>
          <w:sz w:val="22"/>
        </w:rPr>
        <w:sectPr>
          <w:pgSz w:w="11910" w:h="16840"/>
          <w:pgMar w:top="1820" w:right="566" w:bottom="1160" w:left="1275" w:header="842" w:footer="975"/>
          <w:cols w:space="708"/>
        </w:sectPr>
      </w:pPr>
    </w:p>
    <w:p>
      <w:pPr>
        <w:pStyle w:val="Heading2"/>
        <w:spacing w:before="199"/>
      </w:pPr>
      <w:bookmarkStart w:id="9" w:name="_bookmark9"/>
      <w:bookmarkEnd w:id="9"/>
      <w:r>
        <w:rPr>
          <w:color w:val="2D74B5"/>
          <w:spacing w:val="-2"/>
          <w:sz w:val="27"/>
        </w:rPr>
        <w:t>Fornecedores</w:t>
      </w:r>
    </w:p>
    <w:p>
      <w:pPr>
        <w:pStyle w:val="BodyText"/>
        <w:rPr>
          <w:sz w:val="20"/>
        </w:rPr>
      </w:pPr>
    </w:p>
    <w:p>
      <w:pPr>
        <w:pStyle w:val="BodyText"/>
        <w:rPr>
          <w:sz w:val="20"/>
        </w:rPr>
      </w:pPr>
    </w:p>
    <w:p>
      <w:pPr>
        <w:pStyle w:val="BodyText"/>
        <w:spacing w:before="165"/>
        <w:rPr>
          <w:sz w:val="20"/>
        </w:rPr>
      </w:pPr>
      <w:r>
        <w:rPr>
          <w:sz w:val="20"/>
        </w:rPr>
        <w:drawing>
          <wp:anchor distT="0" distB="0" distL="0" distR="0" simplePos="0" relativeHeight="251665408" behindDoc="1" locked="0" layoutInCell="1" allowOverlap="1">
            <wp:simplePos x="0" y="0"/>
            <wp:positionH relativeFrom="page">
              <wp:posOffset>899794</wp:posOffset>
            </wp:positionH>
            <wp:positionV relativeFrom="paragraph">
              <wp:posOffset>275309</wp:posOffset>
            </wp:positionV>
            <wp:extent cx="5748277" cy="1687068"/>
            <wp:effectExtent l="0" t="0" r="0" b="0"/>
            <wp:wrapTopAndBottom/>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20" cstate="print"/>
                    <a:stretch>
                      <a:fillRect/>
                    </a:stretch>
                  </pic:blipFill>
                  <pic:spPr>
                    <a:xfrm>
                      <a:off x="0" y="0"/>
                      <a:ext cx="5748277" cy="1687068"/>
                    </a:xfrm>
                    <a:prstGeom prst="rect">
                      <a:avLst/>
                    </a:prstGeom>
                  </pic:spPr>
                </pic:pic>
              </a:graphicData>
            </a:graphic>
          </wp:anchor>
        </w:drawing>
      </w:r>
    </w:p>
    <w:p>
      <w:pPr>
        <w:pStyle w:val="BodyText"/>
        <w:spacing w:before="301" w:line="259" w:lineRule="auto"/>
        <w:ind w:left="141" w:right="892"/>
      </w:pPr>
      <w:r>
        <w:rPr>
          <w:sz w:val="22"/>
        </w:rPr>
        <w:t xml:space="preserve">Esta </w:t>
      </w:r>
      <w:r>
        <w:rPr>
          <w:sz w:val="22"/>
        </w:rPr>
        <w:t xml:space="preserve">interface </w:t>
      </w:r>
      <w:r>
        <w:rPr>
          <w:sz w:val="22"/>
        </w:rPr>
        <w:t xml:space="preserve">permite </w:t>
      </w:r>
      <w:r>
        <w:rPr>
          <w:sz w:val="22"/>
        </w:rPr>
        <w:t xml:space="preserve">referenciar </w:t>
      </w:r>
      <w:r>
        <w:rPr>
          <w:sz w:val="22"/>
        </w:rPr>
        <w:t>os</w:t>
      </w:r>
      <w:r>
        <w:rPr>
          <w:sz w:val="22"/>
        </w:rPr>
        <w:t xml:space="preserve"> seus </w:t>
      </w:r>
      <w:r>
        <w:rPr>
          <w:sz w:val="22"/>
        </w:rPr>
        <w:t xml:space="preserve">fornecedores. </w:t>
      </w:r>
      <w:r>
        <w:rPr>
          <w:sz w:val="22"/>
        </w:rPr>
        <w:t xml:space="preserve">Depois de </w:t>
      </w:r>
      <w:r>
        <w:rPr>
          <w:sz w:val="22"/>
        </w:rPr>
        <w:t xml:space="preserve">preencher </w:t>
      </w:r>
      <w:r>
        <w:rPr>
          <w:sz w:val="22"/>
        </w:rPr>
        <w:t xml:space="preserve">esta </w:t>
      </w:r>
      <w:r>
        <w:rPr>
          <w:sz w:val="22"/>
        </w:rPr>
        <w:t xml:space="preserve">interface, </w:t>
      </w:r>
      <w:r>
        <w:rPr>
          <w:sz w:val="22"/>
        </w:rPr>
        <w:t>poderá utilizá-la, por exemplo, ao registar um novo equipamento, mas também na interface de gestão de stocks. Uma nova informação, apresentada na última coluna, permite identificar se se trata de um fornecedor crítico ou não.</w:t>
      </w:r>
    </w:p>
    <w:p>
      <w:pPr>
        <w:pStyle w:val="BodyText"/>
      </w:pPr>
    </w:p>
    <w:p>
      <w:pPr>
        <w:pStyle w:val="BodyText"/>
        <w:spacing w:before="77"/>
      </w:pPr>
    </w:p>
    <w:p>
      <w:pPr>
        <w:pStyle w:val="Heading2"/>
      </w:pPr>
      <w:bookmarkStart w:id="10" w:name="_bookmark10"/>
      <w:bookmarkEnd w:id="10"/>
      <w:r>
        <w:rPr>
          <w:color w:val="2D74B5"/>
          <w:spacing w:val="-2"/>
          <w:sz w:val="27"/>
        </w:rPr>
        <w:t>Manuais</w:t>
      </w:r>
    </w:p>
    <w:p>
      <w:pPr>
        <w:pStyle w:val="BodyText"/>
        <w:rPr>
          <w:sz w:val="20"/>
        </w:rPr>
      </w:pPr>
    </w:p>
    <w:p>
      <w:pPr>
        <w:pStyle w:val="BodyText"/>
        <w:rPr>
          <w:sz w:val="20"/>
        </w:rPr>
      </w:pPr>
    </w:p>
    <w:p>
      <w:pPr>
        <w:pStyle w:val="BodyText"/>
        <w:spacing w:before="4"/>
        <w:rPr>
          <w:sz w:val="20"/>
        </w:rPr>
      </w:pPr>
      <w:r>
        <w:rPr>
          <w:sz w:val="20"/>
        </w:rPr>
        <w:drawing>
          <wp:anchor distT="0" distB="0" distL="0" distR="0" simplePos="0" relativeHeight="251666432" behindDoc="1" locked="0" layoutInCell="1" allowOverlap="1">
            <wp:simplePos x="0" y="0"/>
            <wp:positionH relativeFrom="page">
              <wp:posOffset>899794</wp:posOffset>
            </wp:positionH>
            <wp:positionV relativeFrom="paragraph">
              <wp:posOffset>173145</wp:posOffset>
            </wp:positionV>
            <wp:extent cx="5756619" cy="2674620"/>
            <wp:effectExtent l="0" t="0" r="0" b="0"/>
            <wp:wrapTopAndBottom/>
            <wp:docPr id="22" name="Image 22" descr="Une image contenant texte, capture d’écran, logiciel, nombre  Description générée automatiquement"/>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capture d’écran, logiciel, nombre  Description générée automatiquement"/>
                    <pic:cNvPicPr/>
                  </pic:nvPicPr>
                  <pic:blipFill>
                    <a:blip xmlns:r="http://schemas.openxmlformats.org/officeDocument/2006/relationships" r:embed="rId21" cstate="print"/>
                    <a:stretch>
                      <a:fillRect/>
                    </a:stretch>
                  </pic:blipFill>
                  <pic:spPr>
                    <a:xfrm>
                      <a:off x="0" y="0"/>
                      <a:ext cx="5756619" cy="2674620"/>
                    </a:xfrm>
                    <a:prstGeom prst="rect">
                      <a:avLst/>
                    </a:prstGeom>
                  </pic:spPr>
                </pic:pic>
              </a:graphicData>
            </a:graphic>
          </wp:anchor>
        </w:drawing>
      </w:r>
      <w:r>
        <w:rPr>
          <w:sz w:val="20"/>
        </w:rPr>
        <w:drawing>
          <wp:anchor distT="0" distB="0" distL="0" distR="0" simplePos="0" relativeHeight="251667456" behindDoc="1" locked="0" layoutInCell="1" allowOverlap="1">
            <wp:simplePos x="0" y="0"/>
            <wp:positionH relativeFrom="page">
              <wp:posOffset>959278</wp:posOffset>
            </wp:positionH>
            <wp:positionV relativeFrom="paragraph">
              <wp:posOffset>3024384</wp:posOffset>
            </wp:positionV>
            <wp:extent cx="5554242" cy="233172"/>
            <wp:effectExtent l="0" t="0" r="0" b="0"/>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22" cstate="print"/>
                    <a:stretch>
                      <a:fillRect/>
                    </a:stretch>
                  </pic:blipFill>
                  <pic:spPr>
                    <a:xfrm>
                      <a:off x="0" y="0"/>
                      <a:ext cx="5554242" cy="233172"/>
                    </a:xfrm>
                    <a:prstGeom prst="rect">
                      <a:avLst/>
                    </a:prstGeom>
                  </pic:spPr>
                </pic:pic>
              </a:graphicData>
            </a:graphic>
          </wp:anchor>
        </w:drawing>
      </w:r>
    </w:p>
    <w:p>
      <w:pPr>
        <w:pStyle w:val="BodyText"/>
        <w:spacing w:before="10"/>
        <w:rPr>
          <w:sz w:val="20"/>
        </w:rPr>
      </w:pPr>
    </w:p>
    <w:p>
      <w:pPr>
        <w:pStyle w:val="BodyText"/>
        <w:spacing w:after="0"/>
        <w:rPr>
          <w:sz w:val="20"/>
        </w:rPr>
        <w:sectPr>
          <w:pgSz w:w="11910" w:h="16840"/>
          <w:pgMar w:top="1820" w:right="566" w:bottom="1160" w:left="1275" w:header="842" w:footer="975"/>
          <w:cols w:space="708"/>
        </w:sectPr>
      </w:pPr>
    </w:p>
    <w:p>
      <w:pPr>
        <w:pStyle w:val="BodyText"/>
        <w:spacing w:before="196" w:line="259" w:lineRule="auto"/>
        <w:ind w:left="141" w:right="953"/>
      </w:pPr>
      <w:r>
        <w:rPr>
          <w:sz w:val="22"/>
        </w:rPr>
        <w:t xml:space="preserve">Por predefinição, alguns manuais já estão carregados no sistema. Pode completar as informações </w:t>
      </w:r>
      <w:r>
        <w:rPr>
          <w:sz w:val="22"/>
        </w:rPr>
        <w:t xml:space="preserve">sobre </w:t>
      </w:r>
      <w:r>
        <w:rPr>
          <w:sz w:val="22"/>
        </w:rPr>
        <w:t xml:space="preserve">esses </w:t>
      </w:r>
      <w:r>
        <w:rPr>
          <w:sz w:val="22"/>
        </w:rPr>
        <w:t xml:space="preserve">manuais </w:t>
      </w:r>
      <w:r>
        <w:rPr>
          <w:sz w:val="22"/>
        </w:rPr>
        <w:t xml:space="preserve">editando-os. </w:t>
      </w:r>
      <w:r>
        <w:rPr>
          <w:sz w:val="22"/>
        </w:rPr>
        <w:t xml:space="preserve">Qualquer </w:t>
      </w:r>
      <w:r>
        <w:rPr>
          <w:sz w:val="22"/>
        </w:rPr>
        <w:t xml:space="preserve">manual </w:t>
      </w:r>
      <w:r>
        <w:rPr>
          <w:sz w:val="22"/>
        </w:rPr>
        <w:t xml:space="preserve">relacionado </w:t>
      </w:r>
      <w:r>
        <w:rPr>
          <w:sz w:val="22"/>
        </w:rPr>
        <w:t xml:space="preserve">com </w:t>
      </w:r>
      <w:r>
        <w:rPr>
          <w:sz w:val="22"/>
        </w:rPr>
        <w:t xml:space="preserve">o seu </w:t>
      </w:r>
      <w:r>
        <w:rPr>
          <w:sz w:val="22"/>
        </w:rPr>
        <w:t xml:space="preserve">laboratório </w:t>
      </w:r>
      <w:r>
        <w:rPr>
          <w:sz w:val="22"/>
        </w:rPr>
        <w:t xml:space="preserve">pode </w:t>
      </w:r>
      <w:r>
        <w:rPr>
          <w:sz w:val="22"/>
        </w:rPr>
        <w:t xml:space="preserve">ser </w:t>
      </w:r>
      <w:r>
        <w:rPr>
          <w:sz w:val="22"/>
        </w:rPr>
        <w:t>adicionado nesta interface clicando em «Adicionar um manual» na parte inferior da lista de manuais.</w:t>
      </w:r>
    </w:p>
    <w:p>
      <w:pPr>
        <w:pStyle w:val="BodyText"/>
      </w:pPr>
    </w:p>
    <w:p>
      <w:pPr>
        <w:pStyle w:val="BodyText"/>
        <w:spacing w:before="74"/>
      </w:pPr>
    </w:p>
    <w:p>
      <w:pPr>
        <w:pStyle w:val="Heading2"/>
      </w:pPr>
      <w:bookmarkStart w:id="11" w:name="_bookmark11"/>
      <w:bookmarkEnd w:id="11"/>
      <w:r>
        <w:rPr>
          <w:color w:val="2D74B5"/>
          <w:spacing w:val="-2"/>
          <w:sz w:val="27"/>
        </w:rPr>
        <w:t>Procedimentos</w:t>
      </w:r>
    </w:p>
    <w:p>
      <w:pPr>
        <w:pStyle w:val="BodyText"/>
        <w:rPr>
          <w:sz w:val="20"/>
        </w:rPr>
      </w:pPr>
    </w:p>
    <w:p>
      <w:pPr>
        <w:pStyle w:val="BodyText"/>
        <w:rPr>
          <w:sz w:val="20"/>
        </w:rPr>
      </w:pPr>
    </w:p>
    <w:p>
      <w:pPr>
        <w:pStyle w:val="BodyText"/>
        <w:spacing w:before="6"/>
        <w:rPr>
          <w:sz w:val="20"/>
        </w:rPr>
      </w:pPr>
      <w:r>
        <w:rPr>
          <w:sz w:val="20"/>
        </w:rPr>
        <w:drawing>
          <wp:anchor distT="0" distB="0" distL="0" distR="0" simplePos="0" relativeHeight="251668480" behindDoc="1" locked="0" layoutInCell="1" allowOverlap="1">
            <wp:simplePos x="0" y="0"/>
            <wp:positionH relativeFrom="page">
              <wp:posOffset>899794</wp:posOffset>
            </wp:positionH>
            <wp:positionV relativeFrom="paragraph">
              <wp:posOffset>174327</wp:posOffset>
            </wp:positionV>
            <wp:extent cx="5753820" cy="1234440"/>
            <wp:effectExtent l="0" t="0" r="0" b="0"/>
            <wp:wrapTopAndBottom/>
            <wp:docPr id="24" name="Image 24" descr="Une image contenant texte, Police, ligne, nombre  Description générée automatiquement"/>
            <wp:cNvGraphicFramePr/>
            <a:graphic xmlns:a="http://schemas.openxmlformats.org/drawingml/2006/main">
              <a:graphicData uri="http://schemas.openxmlformats.org/drawingml/2006/picture">
                <pic:pic xmlns:pic="http://schemas.openxmlformats.org/drawingml/2006/picture">
                  <pic:nvPicPr>
                    <pic:cNvPr id="24" name="Image 24" descr="Une image contenant texte, Police, ligne, nombre  Description générée automatiquement"/>
                    <pic:cNvPicPr/>
                  </pic:nvPicPr>
                  <pic:blipFill>
                    <a:blip xmlns:r="http://schemas.openxmlformats.org/officeDocument/2006/relationships" r:embed="rId23" cstate="print"/>
                    <a:stretch>
                      <a:fillRect/>
                    </a:stretch>
                  </pic:blipFill>
                  <pic:spPr>
                    <a:xfrm>
                      <a:off x="0" y="0"/>
                      <a:ext cx="5753820" cy="1234440"/>
                    </a:xfrm>
                    <a:prstGeom prst="rect">
                      <a:avLst/>
                    </a:prstGeom>
                  </pic:spPr>
                </pic:pic>
              </a:graphicData>
            </a:graphic>
          </wp:anchor>
        </w:drawing>
      </w:r>
    </w:p>
    <w:p>
      <w:pPr>
        <w:pStyle w:val="BodyText"/>
        <w:spacing w:before="242"/>
        <w:ind w:left="141"/>
      </w:pPr>
      <w:r>
        <w:rPr>
          <w:sz w:val="22"/>
        </w:rPr>
        <w:t xml:space="preserve">Esta </w:t>
      </w:r>
      <w:r>
        <w:rPr>
          <w:sz w:val="22"/>
        </w:rPr>
        <w:t xml:space="preserve">interface </w:t>
      </w:r>
      <w:r>
        <w:rPr>
          <w:sz w:val="22"/>
        </w:rPr>
        <w:t xml:space="preserve">permite </w:t>
      </w:r>
      <w:r>
        <w:rPr>
          <w:sz w:val="22"/>
        </w:rPr>
        <w:t xml:space="preserve">referenciar </w:t>
      </w:r>
      <w:r>
        <w:rPr>
          <w:sz w:val="22"/>
        </w:rPr>
        <w:t xml:space="preserve">todos </w:t>
      </w:r>
      <w:r>
        <w:rPr>
          <w:sz w:val="22"/>
        </w:rPr>
        <w:t xml:space="preserve">os </w:t>
      </w:r>
      <w:r>
        <w:rPr>
          <w:sz w:val="22"/>
        </w:rPr>
        <w:t xml:space="preserve">procedimentos </w:t>
      </w:r>
      <w:r>
        <w:rPr>
          <w:sz w:val="22"/>
        </w:rPr>
        <w:t xml:space="preserve">do </w:t>
      </w:r>
      <w:r>
        <w:rPr>
          <w:sz w:val="22"/>
        </w:rPr>
        <w:t xml:space="preserve">seu </w:t>
      </w:r>
      <w:r>
        <w:rPr>
          <w:sz w:val="22"/>
        </w:rPr>
        <w:t xml:space="preserve">laboratório. </w:t>
      </w:r>
      <w:r>
        <w:rPr>
          <w:sz w:val="22"/>
        </w:rPr>
        <w:t xml:space="preserve">Na </w:t>
      </w:r>
      <w:r>
        <w:rPr>
          <w:spacing w:val="-2"/>
          <w:sz w:val="22"/>
        </w:rPr>
        <w:t>lista,</w:t>
      </w:r>
    </w:p>
    <w:p>
      <w:pPr>
        <w:pStyle w:val="BodyText"/>
        <w:spacing w:before="20"/>
        <w:ind w:left="141"/>
      </w:pPr>
      <w:r>
        <w:rPr>
          <w:sz w:val="22"/>
        </w:rPr>
        <w:t xml:space="preserve">são </w:t>
      </w:r>
      <w:r>
        <w:rPr>
          <w:sz w:val="22"/>
        </w:rPr>
        <w:t xml:space="preserve">exibidas </w:t>
      </w:r>
      <w:r>
        <w:rPr>
          <w:sz w:val="22"/>
        </w:rPr>
        <w:t xml:space="preserve">as </w:t>
      </w:r>
      <w:r>
        <w:rPr>
          <w:sz w:val="22"/>
        </w:rPr>
        <w:t xml:space="preserve">iniciais </w:t>
      </w:r>
      <w:r>
        <w:rPr>
          <w:sz w:val="22"/>
        </w:rPr>
        <w:t xml:space="preserve">dos </w:t>
      </w:r>
      <w:r>
        <w:rPr>
          <w:sz w:val="22"/>
        </w:rPr>
        <w:t>utilizadores</w:t>
      </w:r>
      <w:r>
        <w:rPr>
          <w:sz w:val="22"/>
        </w:rPr>
        <w:t xml:space="preserve">. </w:t>
      </w:r>
      <w:r>
        <w:rPr>
          <w:sz w:val="22"/>
        </w:rPr>
        <w:t xml:space="preserve">Se </w:t>
      </w:r>
      <w:r>
        <w:rPr>
          <w:sz w:val="22"/>
        </w:rPr>
        <w:t xml:space="preserve">não </w:t>
      </w:r>
      <w:r>
        <w:rPr>
          <w:sz w:val="22"/>
        </w:rPr>
        <w:t xml:space="preserve">estiverem </w:t>
      </w:r>
      <w:r>
        <w:rPr>
          <w:sz w:val="22"/>
        </w:rPr>
        <w:t xml:space="preserve">preenchidas </w:t>
      </w:r>
      <w:r>
        <w:rPr>
          <w:sz w:val="22"/>
        </w:rPr>
        <w:t xml:space="preserve">no </w:t>
      </w:r>
      <w:r>
        <w:rPr>
          <w:spacing w:val="-2"/>
          <w:sz w:val="22"/>
        </w:rPr>
        <w:t>ficheiro</w:t>
      </w:r>
    </w:p>
    <w:p>
      <w:pPr>
        <w:pStyle w:val="BodyText"/>
        <w:spacing w:before="22" w:line="259" w:lineRule="auto"/>
        <w:ind w:left="141" w:right="953"/>
      </w:pPr>
      <w:r>
        <w:rPr>
          <w:sz w:val="22"/>
        </w:rPr>
        <w:t xml:space="preserve">«Pessoal», </w:t>
      </w:r>
      <w:r>
        <w:rPr>
          <w:sz w:val="22"/>
        </w:rPr>
        <w:t xml:space="preserve">essas </w:t>
      </w:r>
      <w:r>
        <w:rPr>
          <w:sz w:val="22"/>
        </w:rPr>
        <w:t xml:space="preserve">informações </w:t>
      </w:r>
      <w:r>
        <w:rPr>
          <w:sz w:val="22"/>
        </w:rPr>
        <w:t xml:space="preserve">não </w:t>
      </w:r>
      <w:r>
        <w:rPr>
          <w:sz w:val="22"/>
        </w:rPr>
        <w:t xml:space="preserve">serão </w:t>
      </w:r>
      <w:r>
        <w:rPr>
          <w:sz w:val="22"/>
        </w:rPr>
        <w:t xml:space="preserve">visíveis </w:t>
      </w:r>
      <w:r>
        <w:rPr>
          <w:sz w:val="22"/>
        </w:rPr>
        <w:t xml:space="preserve">aqui. </w:t>
      </w:r>
      <w:r>
        <w:rPr>
          <w:sz w:val="22"/>
        </w:rPr>
        <w:t>No entanto</w:t>
      </w:r>
      <w:r>
        <w:rPr>
          <w:sz w:val="22"/>
        </w:rPr>
        <w:t xml:space="preserve">, </w:t>
      </w:r>
      <w:r>
        <w:rPr>
          <w:sz w:val="22"/>
        </w:rPr>
        <w:t xml:space="preserve">elas </w:t>
      </w:r>
      <w:r>
        <w:rPr>
          <w:sz w:val="22"/>
        </w:rPr>
        <w:t xml:space="preserve">permanecem </w:t>
      </w:r>
      <w:r>
        <w:rPr>
          <w:sz w:val="22"/>
        </w:rPr>
        <w:t>registradas e, ao editar a ficha, ficarão visíveis.</w:t>
      </w:r>
    </w:p>
    <w:p>
      <w:pPr>
        <w:pStyle w:val="BodyText"/>
        <w:spacing w:before="159" w:line="259" w:lineRule="auto"/>
        <w:ind w:left="141" w:right="892"/>
      </w:pPr>
      <w:r>
        <w:rPr>
          <w:sz w:val="22"/>
        </w:rPr>
        <w:t xml:space="preserve">Para </w:t>
      </w:r>
      <w:r>
        <w:rPr>
          <w:sz w:val="22"/>
        </w:rPr>
        <w:t xml:space="preserve">ver </w:t>
      </w:r>
      <w:r>
        <w:rPr>
          <w:sz w:val="22"/>
        </w:rPr>
        <w:t xml:space="preserve">o histórico </w:t>
      </w:r>
      <w:r>
        <w:rPr>
          <w:sz w:val="22"/>
        </w:rPr>
        <w:t xml:space="preserve">de </w:t>
      </w:r>
      <w:r>
        <w:rPr>
          <w:sz w:val="22"/>
        </w:rPr>
        <w:t xml:space="preserve">downloads </w:t>
      </w:r>
      <w:r>
        <w:rPr>
          <w:sz w:val="22"/>
        </w:rPr>
        <w:t xml:space="preserve">dos </w:t>
      </w:r>
      <w:r>
        <w:rPr>
          <w:sz w:val="22"/>
        </w:rPr>
        <w:t xml:space="preserve">procedimentos, </w:t>
      </w:r>
      <w:r>
        <w:rPr>
          <w:sz w:val="22"/>
        </w:rPr>
        <w:t xml:space="preserve">clique </w:t>
      </w:r>
      <w:r>
        <w:rPr>
          <w:sz w:val="22"/>
        </w:rPr>
        <w:t xml:space="preserve">no </w:t>
      </w:r>
      <w:r>
        <w:rPr>
          <w:sz w:val="22"/>
        </w:rPr>
        <w:t xml:space="preserve">botão </w:t>
      </w:r>
      <w:r>
        <w:rPr>
          <w:sz w:val="22"/>
        </w:rPr>
        <w:t>«Tabela de consulta».</w:t>
      </w:r>
    </w:p>
    <w:p>
      <w:pPr>
        <w:pStyle w:val="BodyText"/>
      </w:pPr>
    </w:p>
    <w:p>
      <w:pPr>
        <w:pStyle w:val="BodyText"/>
        <w:spacing w:before="76"/>
      </w:pPr>
    </w:p>
    <w:p>
      <w:pPr>
        <w:pStyle w:val="Heading2"/>
      </w:pPr>
      <w:bookmarkStart w:id="12" w:name="_bookmark12"/>
      <w:bookmarkEnd w:id="12"/>
      <w:r>
        <w:rPr>
          <w:color w:val="2D74B5"/>
          <w:spacing w:val="-2"/>
          <w:sz w:val="27"/>
        </w:rPr>
        <w:t xml:space="preserve">Módulo </w:t>
      </w:r>
      <w:r>
        <w:rPr>
          <w:color w:val="2D74B5"/>
          <w:spacing w:val="-2"/>
          <w:sz w:val="27"/>
        </w:rPr>
        <w:t xml:space="preserve">de </w:t>
      </w:r>
      <w:r>
        <w:rPr>
          <w:color w:val="2D74B5"/>
          <w:spacing w:val="-2"/>
          <w:sz w:val="27"/>
        </w:rPr>
        <w:t>não conformidades</w:t>
      </w:r>
    </w:p>
    <w:p>
      <w:pPr>
        <w:pStyle w:val="BodyText"/>
        <w:rPr>
          <w:sz w:val="20"/>
        </w:rPr>
      </w:pPr>
    </w:p>
    <w:p>
      <w:pPr>
        <w:pStyle w:val="BodyText"/>
        <w:rPr>
          <w:sz w:val="20"/>
        </w:rPr>
      </w:pPr>
    </w:p>
    <w:p>
      <w:pPr>
        <w:pStyle w:val="BodyText"/>
        <w:spacing w:before="4"/>
        <w:rPr>
          <w:sz w:val="20"/>
        </w:rPr>
      </w:pPr>
      <w:r>
        <w:rPr>
          <w:sz w:val="20"/>
        </w:rPr>
        <w:drawing>
          <wp:anchor distT="0" distB="0" distL="0" distR="0" simplePos="0" relativeHeight="251669504" behindDoc="1" locked="0" layoutInCell="1" allowOverlap="1">
            <wp:simplePos x="0" y="0"/>
            <wp:positionH relativeFrom="page">
              <wp:posOffset>899794</wp:posOffset>
            </wp:positionH>
            <wp:positionV relativeFrom="paragraph">
              <wp:posOffset>173330</wp:posOffset>
            </wp:positionV>
            <wp:extent cx="5754433" cy="1577339"/>
            <wp:effectExtent l="0" t="0" r="0" b="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24" cstate="print"/>
                    <a:stretch>
                      <a:fillRect/>
                    </a:stretch>
                  </pic:blipFill>
                  <pic:spPr>
                    <a:xfrm>
                      <a:off x="0" y="0"/>
                      <a:ext cx="5754433" cy="1577339"/>
                    </a:xfrm>
                    <a:prstGeom prst="rect">
                      <a:avLst/>
                    </a:prstGeom>
                  </pic:spPr>
                </pic:pic>
              </a:graphicData>
            </a:graphic>
          </wp:anchor>
        </w:drawing>
      </w:r>
    </w:p>
    <w:p>
      <w:pPr>
        <w:pStyle w:val="BodyText"/>
        <w:spacing w:before="263" w:line="259" w:lineRule="auto"/>
        <w:ind w:left="141" w:right="789"/>
      </w:pPr>
      <w:r>
        <w:rPr>
          <w:sz w:val="22"/>
        </w:rPr>
        <w:t xml:space="preserve">Esta </w:t>
      </w:r>
      <w:r>
        <w:rPr>
          <w:sz w:val="22"/>
        </w:rPr>
        <w:t xml:space="preserve">interface </w:t>
      </w:r>
      <w:r>
        <w:rPr>
          <w:sz w:val="22"/>
        </w:rPr>
        <w:t xml:space="preserve">lista </w:t>
      </w:r>
      <w:r>
        <w:rPr>
          <w:sz w:val="22"/>
        </w:rPr>
        <w:t xml:space="preserve">as </w:t>
      </w:r>
      <w:r>
        <w:rPr>
          <w:sz w:val="22"/>
        </w:rPr>
        <w:t xml:space="preserve">não conformidades </w:t>
      </w:r>
      <w:r>
        <w:rPr>
          <w:sz w:val="22"/>
        </w:rPr>
        <w:t xml:space="preserve">declaradas </w:t>
      </w:r>
      <w:r>
        <w:rPr>
          <w:sz w:val="22"/>
        </w:rPr>
        <w:t xml:space="preserve">no </w:t>
      </w:r>
      <w:r>
        <w:rPr>
          <w:sz w:val="22"/>
        </w:rPr>
        <w:t xml:space="preserve">software. </w:t>
      </w:r>
      <w:r>
        <w:rPr>
          <w:sz w:val="22"/>
        </w:rPr>
        <w:t xml:space="preserve">A ferramenta </w:t>
      </w:r>
      <w:r>
        <w:rPr>
          <w:sz w:val="22"/>
        </w:rPr>
        <w:t xml:space="preserve">de </w:t>
      </w:r>
      <w:r>
        <w:rPr>
          <w:sz w:val="22"/>
        </w:rPr>
        <w:t xml:space="preserve">filtro </w:t>
      </w:r>
      <w:r>
        <w:rPr>
          <w:sz w:val="22"/>
        </w:rPr>
        <w:t xml:space="preserve">permite visualizar as não conformidades num período específico. Se necessário, esses dados podem ser </w:t>
      </w:r>
      <w:r>
        <w:rPr>
          <w:spacing w:val="-2"/>
          <w:sz w:val="22"/>
        </w:rPr>
        <w:t>exportados.</w:t>
      </w:r>
    </w:p>
    <w:p>
      <w:pPr>
        <w:pStyle w:val="BodyText"/>
        <w:spacing w:before="160" w:line="259" w:lineRule="auto"/>
        <w:ind w:left="141" w:right="789"/>
      </w:pPr>
      <w:r>
        <w:rPr>
          <w:sz w:val="22"/>
        </w:rPr>
        <w:t xml:space="preserve">A declaração de uma não conformidade pode ser feita clicando em «Adicionar uma não conformidade», mas é mais lógico poder clicar diretamente no ícone «Não conformidade» presente </w:t>
      </w:r>
      <w:r>
        <w:rPr>
          <w:sz w:val="22"/>
        </w:rPr>
        <w:t xml:space="preserve">na </w:t>
      </w:r>
      <w:r>
        <w:rPr>
          <w:sz w:val="22"/>
        </w:rPr>
        <w:t xml:space="preserve">barra </w:t>
      </w:r>
      <w:r>
        <w:rPr>
          <w:sz w:val="22"/>
        </w:rPr>
        <w:t xml:space="preserve">superior </w:t>
      </w:r>
      <w:r>
        <w:rPr>
          <w:sz w:val="22"/>
        </w:rPr>
        <w:t xml:space="preserve">da </w:t>
      </w:r>
      <w:r>
        <w:rPr>
          <w:sz w:val="22"/>
        </w:rPr>
        <w:t xml:space="preserve">página. Todas </w:t>
      </w:r>
      <w:r>
        <w:rPr>
          <w:sz w:val="22"/>
        </w:rPr>
        <w:t xml:space="preserve">as </w:t>
      </w:r>
      <w:r>
        <w:rPr>
          <w:sz w:val="22"/>
        </w:rPr>
        <w:t xml:space="preserve">funções </w:t>
      </w:r>
      <w:r>
        <w:rPr>
          <w:sz w:val="22"/>
        </w:rPr>
        <w:t xml:space="preserve">do </w:t>
      </w:r>
      <w:r>
        <w:rPr>
          <w:sz w:val="22"/>
        </w:rPr>
        <w:t xml:space="preserve">LabBook </w:t>
      </w:r>
      <w:r>
        <w:rPr>
          <w:sz w:val="22"/>
        </w:rPr>
        <w:t xml:space="preserve">podem </w:t>
      </w:r>
      <w:r>
        <w:rPr>
          <w:sz w:val="22"/>
        </w:rPr>
        <w:t xml:space="preserve">desencadear </w:t>
      </w:r>
      <w:r>
        <w:rPr>
          <w:sz w:val="22"/>
        </w:rPr>
        <w:t xml:space="preserve">uma </w:t>
      </w:r>
      <w:r>
        <w:rPr>
          <w:sz w:val="22"/>
        </w:rPr>
        <w:t>não conformidade</w:t>
      </w:r>
    </w:p>
    <w:p>
      <w:pPr>
        <w:pStyle w:val="BodyText"/>
        <w:spacing w:after="0" w:line="259" w:lineRule="auto"/>
        <w:sectPr>
          <w:pgSz w:w="11910" w:h="16840"/>
          <w:pgMar w:top="1820" w:right="566" w:bottom="1160" w:left="1275" w:header="842" w:footer="975"/>
          <w:cols w:space="708"/>
        </w:sectPr>
      </w:pPr>
    </w:p>
    <w:p>
      <w:pPr>
        <w:pStyle w:val="BodyText"/>
        <w:spacing w:before="196" w:line="259" w:lineRule="auto"/>
        <w:ind w:left="141" w:right="892"/>
      </w:pPr>
      <w:r>
        <w:rPr>
          <w:sz w:val="22"/>
        </w:rPr>
        <w:t xml:space="preserve">e </w:t>
      </w:r>
      <w:r>
        <w:rPr>
          <w:sz w:val="22"/>
        </w:rPr>
        <w:t xml:space="preserve">vê-las </w:t>
      </w:r>
      <w:r>
        <w:rPr>
          <w:sz w:val="22"/>
        </w:rPr>
        <w:t xml:space="preserve">nesta </w:t>
      </w:r>
      <w:r>
        <w:rPr>
          <w:sz w:val="22"/>
        </w:rPr>
        <w:t>lista</w:t>
      </w:r>
      <w:r>
        <w:rPr>
          <w:sz w:val="22"/>
        </w:rPr>
        <w:t xml:space="preserve">; </w:t>
      </w:r>
      <w:r>
        <w:rPr>
          <w:sz w:val="22"/>
        </w:rPr>
        <w:t xml:space="preserve">mas </w:t>
      </w:r>
      <w:r>
        <w:rPr>
          <w:sz w:val="22"/>
        </w:rPr>
        <w:t xml:space="preserve">apenas </w:t>
      </w:r>
      <w:r>
        <w:rPr>
          <w:sz w:val="22"/>
        </w:rPr>
        <w:t xml:space="preserve">as </w:t>
      </w:r>
      <w:r>
        <w:rPr>
          <w:sz w:val="22"/>
        </w:rPr>
        <w:t xml:space="preserve">funções autorizadas podem </w:t>
      </w:r>
      <w:r>
        <w:rPr>
          <w:sz w:val="22"/>
        </w:rPr>
        <w:t xml:space="preserve">acompanhá-las, </w:t>
      </w:r>
      <w:r>
        <w:rPr>
          <w:sz w:val="22"/>
        </w:rPr>
        <w:t xml:space="preserve">encerrá-las </w:t>
      </w:r>
      <w:r>
        <w:rPr>
          <w:sz w:val="22"/>
        </w:rPr>
        <w:t xml:space="preserve">ou </w:t>
      </w:r>
      <w:r>
        <w:rPr>
          <w:spacing w:val="-2"/>
          <w:sz w:val="22"/>
        </w:rPr>
        <w:t>eliminá-las.</w:t>
      </w:r>
    </w:p>
    <w:p>
      <w:pPr>
        <w:pStyle w:val="BodyText"/>
      </w:pPr>
    </w:p>
    <w:p>
      <w:pPr>
        <w:pStyle w:val="BodyText"/>
      </w:pPr>
    </w:p>
    <w:p>
      <w:pPr>
        <w:pStyle w:val="BodyText"/>
        <w:spacing w:before="256"/>
      </w:pPr>
    </w:p>
    <w:p>
      <w:pPr>
        <w:pStyle w:val="Heading2"/>
      </w:pPr>
      <w:r>
        <w:drawing>
          <wp:anchor distT="0" distB="0" distL="0" distR="0" simplePos="0" relativeHeight="251670528" behindDoc="1" locked="0" layoutInCell="1" allowOverlap="1">
            <wp:simplePos x="0" y="0"/>
            <wp:positionH relativeFrom="page">
              <wp:posOffset>899794</wp:posOffset>
            </wp:positionH>
            <wp:positionV relativeFrom="paragraph">
              <wp:posOffset>216611</wp:posOffset>
            </wp:positionV>
            <wp:extent cx="5758088" cy="969263"/>
            <wp:effectExtent l="0" t="0" r="0" b="0"/>
            <wp:wrapTopAndBottom/>
            <wp:docPr id="26" name="Image 26" descr="Une image contenant texte  Description générée automatiquement"/>
            <wp:cNvGraphicFramePr/>
            <a:graphic xmlns:a="http://schemas.openxmlformats.org/drawingml/2006/main">
              <a:graphicData uri="http://schemas.openxmlformats.org/drawingml/2006/picture">
                <pic:pic xmlns:pic="http://schemas.openxmlformats.org/drawingml/2006/picture">
                  <pic:nvPicPr>
                    <pic:cNvPr id="26" name="Image 26" descr="Une image contenant texte  Description générée automatiquement"/>
                    <pic:cNvPicPr/>
                  </pic:nvPicPr>
                  <pic:blipFill>
                    <a:blip xmlns:r="http://schemas.openxmlformats.org/officeDocument/2006/relationships" r:embed="rId25" cstate="print"/>
                    <a:stretch>
                      <a:fillRect/>
                    </a:stretch>
                  </pic:blipFill>
                  <pic:spPr>
                    <a:xfrm>
                      <a:off x="0" y="0"/>
                      <a:ext cx="5758088" cy="969263"/>
                    </a:xfrm>
                    <a:prstGeom prst="rect">
                      <a:avLst/>
                    </a:prstGeom>
                  </pic:spPr>
                </pic:pic>
              </a:graphicData>
            </a:graphic>
          </wp:anchor>
        </w:drawing>
      </w:r>
      <w:bookmarkStart w:id="13" w:name="_bookmark13"/>
      <w:bookmarkEnd w:id="13"/>
      <w:r>
        <w:rPr>
          <w:color w:val="2D74B5"/>
          <w:spacing w:val="-2"/>
          <w:sz w:val="27"/>
        </w:rPr>
        <w:t xml:space="preserve">Controlo </w:t>
      </w:r>
      <w:r>
        <w:rPr>
          <w:color w:val="2D74B5"/>
          <w:spacing w:val="-2"/>
          <w:sz w:val="27"/>
        </w:rPr>
        <w:t xml:space="preserve">de qualidade </w:t>
      </w:r>
      <w:r>
        <w:rPr>
          <w:color w:val="2D74B5"/>
          <w:spacing w:val="-2"/>
          <w:sz w:val="27"/>
        </w:rPr>
        <w:t>interno</w:t>
      </w:r>
    </w:p>
    <w:p>
      <w:pPr>
        <w:pStyle w:val="BodyText"/>
        <w:spacing w:before="2"/>
        <w:rPr>
          <w:sz w:val="26"/>
        </w:rPr>
      </w:pPr>
    </w:p>
    <w:p>
      <w:pPr>
        <w:pStyle w:val="BodyText"/>
        <w:ind w:left="141"/>
      </w:pPr>
      <w:r>
        <w:rPr>
          <w:sz w:val="22"/>
        </w:rPr>
        <w:t xml:space="preserve">Nesta </w:t>
      </w:r>
      <w:r>
        <w:rPr>
          <w:sz w:val="22"/>
        </w:rPr>
        <w:t xml:space="preserve">interface </w:t>
      </w:r>
      <w:r>
        <w:rPr>
          <w:sz w:val="22"/>
        </w:rPr>
        <w:t xml:space="preserve">devem </w:t>
      </w:r>
      <w:r>
        <w:rPr>
          <w:sz w:val="22"/>
        </w:rPr>
        <w:t xml:space="preserve">ser </w:t>
      </w:r>
      <w:r>
        <w:rPr>
          <w:sz w:val="22"/>
        </w:rPr>
        <w:t xml:space="preserve">preenchidos </w:t>
      </w:r>
      <w:r>
        <w:rPr>
          <w:sz w:val="22"/>
        </w:rPr>
        <w:t xml:space="preserve">todos </w:t>
      </w:r>
      <w:r>
        <w:rPr>
          <w:sz w:val="22"/>
        </w:rPr>
        <w:t xml:space="preserve">os </w:t>
      </w:r>
      <w:r>
        <w:rPr>
          <w:sz w:val="22"/>
        </w:rPr>
        <w:t xml:space="preserve">controlos </w:t>
      </w:r>
      <w:r>
        <w:rPr>
          <w:sz w:val="22"/>
        </w:rPr>
        <w:t xml:space="preserve">de qualidade </w:t>
      </w:r>
      <w:r>
        <w:rPr>
          <w:sz w:val="22"/>
        </w:rPr>
        <w:t xml:space="preserve">internos </w:t>
      </w:r>
      <w:r>
        <w:rPr>
          <w:sz w:val="22"/>
        </w:rPr>
        <w:t xml:space="preserve">realizados </w:t>
      </w:r>
      <w:r>
        <w:rPr>
          <w:spacing w:val="-5"/>
          <w:sz w:val="22"/>
        </w:rPr>
        <w:t>pelo</w:t>
      </w:r>
    </w:p>
    <w:p>
      <w:pPr>
        <w:pStyle w:val="BodyText"/>
        <w:spacing w:before="22"/>
        <w:ind w:left="141"/>
      </w:pPr>
      <w:r>
        <w:rPr>
          <w:sz w:val="22"/>
        </w:rPr>
        <w:t xml:space="preserve">laboratório. </w:t>
      </w:r>
      <w:r>
        <w:rPr>
          <w:sz w:val="22"/>
        </w:rPr>
        <w:t xml:space="preserve">Essa </w:t>
      </w:r>
      <w:r>
        <w:rPr>
          <w:sz w:val="22"/>
        </w:rPr>
        <w:t xml:space="preserve">interface </w:t>
      </w:r>
      <w:r>
        <w:rPr>
          <w:sz w:val="22"/>
        </w:rPr>
        <w:t xml:space="preserve">permite </w:t>
      </w:r>
      <w:r>
        <w:rPr>
          <w:sz w:val="22"/>
        </w:rPr>
        <w:t xml:space="preserve">referenciá-los </w:t>
      </w:r>
      <w:r>
        <w:rPr>
          <w:sz w:val="22"/>
        </w:rPr>
        <w:t xml:space="preserve">e, </w:t>
      </w:r>
      <w:r>
        <w:rPr>
          <w:sz w:val="22"/>
        </w:rPr>
        <w:t xml:space="preserve">eventualmente, </w:t>
      </w:r>
      <w:r>
        <w:rPr>
          <w:sz w:val="22"/>
        </w:rPr>
        <w:t xml:space="preserve">classificá-los </w:t>
      </w:r>
      <w:r>
        <w:rPr>
          <w:sz w:val="22"/>
        </w:rPr>
        <w:t xml:space="preserve">por </w:t>
      </w:r>
      <w:r>
        <w:rPr>
          <w:spacing w:val="-2"/>
          <w:sz w:val="22"/>
        </w:rPr>
        <w:t>tipo.</w:t>
      </w:r>
    </w:p>
    <w:p>
      <w:pPr>
        <w:pStyle w:val="Heading2"/>
        <w:spacing w:before="183"/>
      </w:pPr>
      <w:r>
        <w:drawing>
          <wp:anchor distT="0" distB="0" distL="0" distR="0" simplePos="0" relativeHeight="251671552" behindDoc="1" locked="0" layoutInCell="1" allowOverlap="1">
            <wp:simplePos x="0" y="0"/>
            <wp:positionH relativeFrom="page">
              <wp:posOffset>899794</wp:posOffset>
            </wp:positionH>
            <wp:positionV relativeFrom="paragraph">
              <wp:posOffset>332173</wp:posOffset>
            </wp:positionV>
            <wp:extent cx="5296631" cy="956786"/>
            <wp:effectExtent l="0" t="0" r="0" b="0"/>
            <wp:wrapTopAndBottom/>
            <wp:docPr id="27" name="Image 27" descr="Une image contenant texte  Description générée automatiquement"/>
            <wp:cNvGraphicFramePr/>
            <a:graphic xmlns:a="http://schemas.openxmlformats.org/drawingml/2006/main">
              <a:graphicData uri="http://schemas.openxmlformats.org/drawingml/2006/picture">
                <pic:pic xmlns:pic="http://schemas.openxmlformats.org/drawingml/2006/picture">
                  <pic:nvPicPr>
                    <pic:cNvPr id="27" name="Image 27" descr="Une image contenant texte  Description générée automatiquement"/>
                    <pic:cNvPicPr/>
                  </pic:nvPicPr>
                  <pic:blipFill>
                    <a:blip xmlns:r="http://schemas.openxmlformats.org/officeDocument/2006/relationships" r:embed="rId26" cstate="print"/>
                    <a:stretch>
                      <a:fillRect/>
                    </a:stretch>
                  </pic:blipFill>
                  <pic:spPr>
                    <a:xfrm>
                      <a:off x="0" y="0"/>
                      <a:ext cx="5296631" cy="956786"/>
                    </a:xfrm>
                    <a:prstGeom prst="rect">
                      <a:avLst/>
                    </a:prstGeom>
                  </pic:spPr>
                </pic:pic>
              </a:graphicData>
            </a:graphic>
          </wp:anchor>
        </w:drawing>
      </w:r>
      <w:bookmarkStart w:id="14" w:name="_bookmark14"/>
      <w:bookmarkEnd w:id="14"/>
      <w:r>
        <w:rPr>
          <w:color w:val="2D74B5"/>
          <w:spacing w:val="-2"/>
          <w:sz w:val="27"/>
        </w:rPr>
        <w:t xml:space="preserve">Controlo </w:t>
      </w:r>
      <w:r>
        <w:rPr>
          <w:color w:val="2D74B5"/>
          <w:spacing w:val="-2"/>
          <w:sz w:val="27"/>
        </w:rPr>
        <w:t xml:space="preserve">de qualidade </w:t>
      </w:r>
      <w:r>
        <w:rPr>
          <w:color w:val="2D74B5"/>
          <w:spacing w:val="-2"/>
          <w:sz w:val="27"/>
        </w:rPr>
        <w:t>externo</w:t>
      </w:r>
    </w:p>
    <w:p>
      <w:pPr>
        <w:pStyle w:val="BodyText"/>
        <w:spacing w:before="7"/>
        <w:rPr>
          <w:sz w:val="26"/>
        </w:rPr>
      </w:pPr>
    </w:p>
    <w:p>
      <w:pPr>
        <w:pStyle w:val="BodyText"/>
        <w:spacing w:line="259" w:lineRule="auto"/>
        <w:ind w:left="141" w:right="892"/>
      </w:pPr>
      <w:r>
        <w:rPr>
          <w:sz w:val="22"/>
        </w:rPr>
        <w:t xml:space="preserve">Esta </w:t>
      </w:r>
      <w:r>
        <w:rPr>
          <w:sz w:val="22"/>
        </w:rPr>
        <w:t xml:space="preserve">interface </w:t>
      </w:r>
      <w:r>
        <w:rPr>
          <w:sz w:val="22"/>
        </w:rPr>
        <w:t xml:space="preserve">apresenta </w:t>
      </w:r>
      <w:r>
        <w:rPr>
          <w:sz w:val="22"/>
        </w:rPr>
        <w:t xml:space="preserve">todos </w:t>
      </w:r>
      <w:r>
        <w:rPr>
          <w:sz w:val="22"/>
        </w:rPr>
        <w:t xml:space="preserve">os </w:t>
      </w:r>
      <w:r>
        <w:rPr>
          <w:sz w:val="22"/>
        </w:rPr>
        <w:t xml:space="preserve">controlos </w:t>
      </w:r>
      <w:r>
        <w:rPr>
          <w:sz w:val="22"/>
        </w:rPr>
        <w:t xml:space="preserve">registados </w:t>
      </w:r>
      <w:r>
        <w:rPr>
          <w:sz w:val="22"/>
        </w:rPr>
        <w:t xml:space="preserve">para </w:t>
      </w:r>
      <w:r>
        <w:rPr>
          <w:sz w:val="22"/>
        </w:rPr>
        <w:t xml:space="preserve">o seu </w:t>
      </w:r>
      <w:r>
        <w:rPr>
          <w:sz w:val="22"/>
        </w:rPr>
        <w:t xml:space="preserve">laboratório. </w:t>
      </w:r>
      <w:r>
        <w:rPr>
          <w:sz w:val="22"/>
        </w:rPr>
        <w:t xml:space="preserve">Ao </w:t>
      </w:r>
      <w:r>
        <w:rPr>
          <w:sz w:val="22"/>
        </w:rPr>
        <w:t xml:space="preserve">editar </w:t>
      </w:r>
      <w:r>
        <w:rPr>
          <w:sz w:val="22"/>
        </w:rPr>
        <w:t>um existente ou adicionar um novo, chega à seguinte interface.</w:t>
      </w:r>
    </w:p>
    <w:p>
      <w:pPr>
        <w:pStyle w:val="BodyText"/>
        <w:rPr>
          <w:sz w:val="11"/>
        </w:rPr>
      </w:pPr>
      <w:r>
        <w:rPr>
          <w:sz w:val="11"/>
        </w:rPr>
        <w:drawing>
          <wp:anchor distT="0" distB="0" distL="0" distR="0" simplePos="0" relativeHeight="251672576" behindDoc="1" locked="0" layoutInCell="1" allowOverlap="1">
            <wp:simplePos x="0" y="0"/>
            <wp:positionH relativeFrom="page">
              <wp:posOffset>899794</wp:posOffset>
            </wp:positionH>
            <wp:positionV relativeFrom="paragraph">
              <wp:posOffset>101059</wp:posOffset>
            </wp:positionV>
            <wp:extent cx="5757547" cy="1975961"/>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27" cstate="print"/>
                    <a:stretch>
                      <a:fillRect/>
                    </a:stretch>
                  </pic:blipFill>
                  <pic:spPr>
                    <a:xfrm>
                      <a:off x="0" y="0"/>
                      <a:ext cx="5757547" cy="1975961"/>
                    </a:xfrm>
                    <a:prstGeom prst="rect">
                      <a:avLst/>
                    </a:prstGeom>
                  </pic:spPr>
                </pic:pic>
              </a:graphicData>
            </a:graphic>
          </wp:anchor>
        </w:drawing>
      </w:r>
    </w:p>
    <w:p>
      <w:pPr>
        <w:pStyle w:val="BodyText"/>
        <w:spacing w:before="72"/>
      </w:pPr>
    </w:p>
    <w:p>
      <w:pPr>
        <w:pStyle w:val="BodyText"/>
        <w:ind w:left="141"/>
      </w:pPr>
      <w:r>
        <w:rPr>
          <w:sz w:val="22"/>
        </w:rPr>
        <w:t xml:space="preserve">Aqui, </w:t>
      </w:r>
      <w:r>
        <w:rPr>
          <w:sz w:val="22"/>
        </w:rPr>
        <w:t xml:space="preserve">os </w:t>
      </w:r>
      <w:r>
        <w:rPr>
          <w:sz w:val="22"/>
        </w:rPr>
        <w:t xml:space="preserve">documentos </w:t>
      </w:r>
      <w:r>
        <w:rPr>
          <w:sz w:val="22"/>
        </w:rPr>
        <w:t xml:space="preserve">de </w:t>
      </w:r>
      <w:r>
        <w:rPr>
          <w:sz w:val="22"/>
        </w:rPr>
        <w:t xml:space="preserve">resultados </w:t>
      </w:r>
      <w:r>
        <w:rPr>
          <w:sz w:val="22"/>
        </w:rPr>
        <w:t xml:space="preserve">e </w:t>
      </w:r>
      <w:r>
        <w:rPr>
          <w:sz w:val="22"/>
        </w:rPr>
        <w:t xml:space="preserve">relatórios </w:t>
      </w:r>
      <w:r>
        <w:rPr>
          <w:sz w:val="22"/>
        </w:rPr>
        <w:t xml:space="preserve">de </w:t>
      </w:r>
      <w:r>
        <w:rPr>
          <w:sz w:val="22"/>
        </w:rPr>
        <w:t xml:space="preserve">intervenção </w:t>
      </w:r>
      <w:r>
        <w:rPr>
          <w:sz w:val="22"/>
        </w:rPr>
        <w:t xml:space="preserve">podem </w:t>
      </w:r>
      <w:r>
        <w:rPr>
          <w:sz w:val="22"/>
        </w:rPr>
        <w:t xml:space="preserve">ser </w:t>
      </w:r>
      <w:r>
        <w:rPr>
          <w:spacing w:val="-2"/>
          <w:sz w:val="22"/>
        </w:rPr>
        <w:t>diretamente</w:t>
      </w:r>
    </w:p>
    <w:p>
      <w:pPr>
        <w:pStyle w:val="BodyText"/>
        <w:spacing w:before="19"/>
        <w:ind w:left="141"/>
      </w:pPr>
      <w:r>
        <w:rPr>
          <w:spacing w:val="-2"/>
          <w:sz w:val="22"/>
        </w:rPr>
        <w:t>recuperados.</w:t>
      </w:r>
    </w:p>
    <w:p>
      <w:pPr>
        <w:pStyle w:val="BodyText"/>
        <w:spacing w:after="0"/>
        <w:sectPr>
          <w:pgSz w:w="11910" w:h="16840"/>
          <w:pgMar w:top="1820" w:right="566" w:bottom="1160" w:left="1275" w:header="842" w:footer="975"/>
          <w:cols w:space="708"/>
        </w:sectPr>
      </w:pPr>
    </w:p>
    <w:p>
      <w:pPr>
        <w:pStyle w:val="BodyText"/>
        <w:rPr>
          <w:sz w:val="26"/>
        </w:rPr>
      </w:pPr>
    </w:p>
    <w:p>
      <w:pPr>
        <w:pStyle w:val="BodyText"/>
        <w:rPr>
          <w:sz w:val="26"/>
        </w:rPr>
      </w:pPr>
    </w:p>
    <w:p>
      <w:pPr>
        <w:pStyle w:val="BodyText"/>
        <w:rPr>
          <w:sz w:val="26"/>
        </w:rPr>
      </w:pPr>
    </w:p>
    <w:p>
      <w:pPr>
        <w:pStyle w:val="BodyText"/>
        <w:spacing w:before="278"/>
        <w:rPr>
          <w:sz w:val="26"/>
        </w:rPr>
      </w:pPr>
    </w:p>
    <w:p>
      <w:pPr>
        <w:pStyle w:val="Heading2"/>
      </w:pPr>
      <w:bookmarkStart w:id="15" w:name="_bookmark15"/>
      <w:bookmarkEnd w:id="15"/>
      <w:r>
        <w:rPr>
          <w:color w:val="2D74B5"/>
          <w:spacing w:val="-2"/>
          <w:sz w:val="27"/>
        </w:rPr>
        <w:t xml:space="preserve">Reunião </w:t>
      </w:r>
      <w:r>
        <w:rPr>
          <w:color w:val="2D74B5"/>
          <w:spacing w:val="-2"/>
          <w:sz w:val="27"/>
        </w:rPr>
        <w:t xml:space="preserve">do </w:t>
      </w:r>
      <w:r>
        <w:rPr>
          <w:color w:val="2D74B5"/>
          <w:spacing w:val="-2"/>
          <w:sz w:val="27"/>
        </w:rPr>
        <w:t>laboratório</w:t>
      </w:r>
    </w:p>
    <w:p>
      <w:pPr>
        <w:pStyle w:val="BodyText"/>
        <w:rPr>
          <w:sz w:val="20"/>
        </w:rPr>
      </w:pPr>
    </w:p>
    <w:p>
      <w:pPr>
        <w:pStyle w:val="BodyText"/>
        <w:rPr>
          <w:sz w:val="20"/>
        </w:rPr>
      </w:pPr>
    </w:p>
    <w:p>
      <w:pPr>
        <w:pStyle w:val="BodyText"/>
        <w:spacing w:before="6"/>
        <w:rPr>
          <w:sz w:val="20"/>
        </w:rPr>
      </w:pPr>
      <w:r>
        <w:rPr>
          <w:sz w:val="20"/>
        </w:rPr>
        <w:drawing>
          <wp:anchor distT="0" distB="0" distL="0" distR="0" simplePos="0" relativeHeight="251673600" behindDoc="1" locked="0" layoutInCell="1" allowOverlap="1">
            <wp:simplePos x="0" y="0"/>
            <wp:positionH relativeFrom="page">
              <wp:posOffset>899794</wp:posOffset>
            </wp:positionH>
            <wp:positionV relativeFrom="paragraph">
              <wp:posOffset>174260</wp:posOffset>
            </wp:positionV>
            <wp:extent cx="5754687" cy="1110996"/>
            <wp:effectExtent l="0" t="0" r="0" b="0"/>
            <wp:wrapTopAndBottom/>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28" cstate="print"/>
                    <a:stretch>
                      <a:fillRect/>
                    </a:stretch>
                  </pic:blipFill>
                  <pic:spPr>
                    <a:xfrm>
                      <a:off x="0" y="0"/>
                      <a:ext cx="5754687" cy="1110996"/>
                    </a:xfrm>
                    <a:prstGeom prst="rect">
                      <a:avLst/>
                    </a:prstGeom>
                  </pic:spPr>
                </pic:pic>
              </a:graphicData>
            </a:graphic>
          </wp:anchor>
        </w:drawing>
      </w:r>
    </w:p>
    <w:p>
      <w:pPr>
        <w:pStyle w:val="BodyText"/>
        <w:spacing w:before="23"/>
        <w:rPr>
          <w:sz w:val="26"/>
        </w:rPr>
      </w:pPr>
    </w:p>
    <w:p>
      <w:pPr>
        <w:pStyle w:val="BodyText"/>
        <w:spacing w:line="259" w:lineRule="auto"/>
        <w:ind w:left="141" w:right="892"/>
      </w:pPr>
      <w:r>
        <w:rPr>
          <w:sz w:val="22"/>
        </w:rPr>
        <w:t xml:space="preserve">Esta </w:t>
      </w:r>
      <w:r>
        <w:rPr>
          <w:sz w:val="22"/>
        </w:rPr>
        <w:t xml:space="preserve">interface </w:t>
      </w:r>
      <w:r>
        <w:rPr>
          <w:sz w:val="22"/>
        </w:rPr>
        <w:t xml:space="preserve">permite-lhe </w:t>
      </w:r>
      <w:r>
        <w:rPr>
          <w:sz w:val="22"/>
        </w:rPr>
        <w:t xml:space="preserve">registar </w:t>
      </w:r>
      <w:r>
        <w:rPr>
          <w:sz w:val="22"/>
        </w:rPr>
        <w:t xml:space="preserve">todas </w:t>
      </w:r>
      <w:r>
        <w:rPr>
          <w:sz w:val="22"/>
        </w:rPr>
        <w:t xml:space="preserve">as </w:t>
      </w:r>
      <w:r>
        <w:rPr>
          <w:sz w:val="22"/>
        </w:rPr>
        <w:t xml:space="preserve">reuniões </w:t>
      </w:r>
      <w:r>
        <w:rPr>
          <w:sz w:val="22"/>
        </w:rPr>
        <w:t xml:space="preserve">realizadas </w:t>
      </w:r>
      <w:r>
        <w:rPr>
          <w:sz w:val="22"/>
        </w:rPr>
        <w:t xml:space="preserve">no </w:t>
      </w:r>
      <w:r>
        <w:rPr>
          <w:sz w:val="22"/>
        </w:rPr>
        <w:t xml:space="preserve">laboratório. Os relatórios podem ser carregados na aplicação e recuperados clicando no ícone </w:t>
      </w:r>
      <w:r>
        <w:rPr>
          <w:spacing w:val="-2"/>
          <w:sz w:val="22"/>
        </w:rPr>
        <w:t>adequado.</w:t>
      </w:r>
    </w:p>
    <w:sectPr>
      <w:pgSz w:w="11910" w:h="16840"/>
      <w:pgMar w:top="1820" w:right="566" w:bottom="1160" w:left="1275" w:header="842" w:footer="97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1"/>
    <w:family w:val="roman"/>
    <w:pitch w:val="variable"/>
  </w:font>
  <w:font w:name="Arial">
    <w:altName w:val="Arial"/>
    <w:charset w:val="01"/>
    <w:family w:val="swiss"/>
    <w:pitch w:val="variable"/>
  </w:font>
  <w:font w:name="Calibri">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w:drawing>
        <wp:anchor distT="0" distB="0" distL="0" distR="0" simplePos="0" relativeHeight="251658240" behindDoc="1" locked="0" layoutInCell="1" allowOverlap="1">
          <wp:simplePos x="0" y="0"/>
          <wp:positionH relativeFrom="page">
            <wp:posOffset>6600726</wp:posOffset>
          </wp:positionH>
          <wp:positionV relativeFrom="page">
            <wp:posOffset>9946151</wp:posOffset>
          </wp:positionV>
          <wp:extent cx="568521" cy="570571"/>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568521" cy="570571"/>
                  </a:xfrm>
                  <a:prstGeom prst="rect">
                    <a:avLst/>
                  </a:prstGeom>
                </pic:spPr>
              </pic:pic>
            </a:graphicData>
          </a:graphic>
        </wp:anchor>
      </w:drawing>
    </w:r>
    <w:r>
      <w:rPr>
        <w:sz w:val="20"/>
      </w:rPr>
      <mc:AlternateContent>
        <mc:Choice Requires="wps">
          <w:drawing>
            <wp:anchor distT="0" distB="0" distL="0" distR="0" simplePos="0" relativeHeight="251659264" behindDoc="1" locked="0" layoutInCell="1" allowOverlap="1">
              <wp:simplePos x="0" y="0"/>
              <wp:positionH relativeFrom="page">
                <wp:posOffset>886764</wp:posOffset>
              </wp:positionH>
              <wp:positionV relativeFrom="page">
                <wp:posOffset>10088371</wp:posOffset>
              </wp:positionV>
              <wp:extent cx="1336675"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6675" cy="165735"/>
                      </a:xfrm>
                      <a:prstGeom prst="rect">
                        <a:avLst/>
                      </a:prstGeom>
                    </wps:spPr>
                    <wps:txbx>
                      <w:txbxContent>
                        <w:p>
                          <w:pPr>
                            <w:pStyle w:val="BodyText"/>
                            <w:spacing w:line="245" w:lineRule="exact"/>
                            <w:ind w:left="20"/>
                          </w:pPr>
                          <w:r>
                            <w:rPr>
                              <w:sz w:val="22"/>
                            </w:rPr>
                            <w:t>Versão</w:t>
                          </w:r>
                          <w:r>
                            <w:rPr>
                              <w:sz w:val="22"/>
                            </w:rPr>
                            <w:t xml:space="preserve"> 3.4 </w:t>
                          </w:r>
                          <w:r>
                            <w:rPr>
                              <w:sz w:val="22"/>
                            </w:rPr>
                            <w:t xml:space="preserve">– </w:t>
                          </w:r>
                          <w:r>
                            <w:rPr>
                              <w:sz w:val="22"/>
                            </w:rPr>
                            <w:t xml:space="preserve">Junho </w:t>
                          </w:r>
                          <w:r>
                            <w:rPr>
                              <w:spacing w:val="-4"/>
                              <w:sz w:val="22"/>
                            </w:rPr>
                            <w:t>de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05.25pt;height:13.05pt;margin-top:794.36pt;margin-left:69.82pt;mso-position-horizontal-relative:page;mso-position-vertical-relative:page;position:absolute;z-index:-251656192" filled="f" stroked="f">
              <v:textbox inset="0,0,0,0">
                <w:txbxContent>
                  <w:p>
                    <w:pPr>
                      <w:pStyle w:val="BodyText"/>
                      <w:spacing w:line="245" w:lineRule="exact"/>
                      <w:ind w:left="20"/>
                    </w:pPr>
                    <w:r>
                      <w:t>Versão</w:t>
                    </w:r>
                    <w:r>
                      <w:t xml:space="preserve"> 3.4 </w:t>
                    </w:r>
                    <w:r>
                      <w:t xml:space="preserve">– </w:t>
                    </w:r>
                    <w:r>
                      <w:t xml:space="preserve">Junho </w:t>
                    </w:r>
                    <w:r>
                      <w:rPr>
                        <w:spacing w:val="-4"/>
                      </w:rPr>
                      <w:t>de 2024</w:t>
                    </w:r>
                  </w:p>
                </w:txbxContent>
              </v:textbox>
            </v:shape>
          </w:pict>
        </mc:Fallback>
      </mc:AlternateContent>
    </w:r>
    <w:r>
      <w:rPr>
        <w:sz w:val="20"/>
      </w:rPr>
      <mc:AlternateContent>
        <mc:Choice Requires="wps">
          <w:drawing>
            <wp:anchor distT="0" distB="0" distL="0" distR="0" simplePos="0" relativeHeight="251661312" behindDoc="1" locked="0" layoutInCell="1" allowOverlap="1">
              <wp:simplePos x="0" y="0"/>
              <wp:positionH relativeFrom="page">
                <wp:posOffset>6337553</wp:posOffset>
              </wp:positionH>
              <wp:positionV relativeFrom="page">
                <wp:posOffset>10088371</wp:posOffset>
              </wp:positionV>
              <wp:extent cx="96520"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pPr>
                            <w:pStyle w:val="BodyText"/>
                            <w:spacing w:line="245" w:lineRule="exact"/>
                            <w:ind w:left="20"/>
                          </w:pPr>
                          <w:r>
                            <w:rPr>
                              <w:spacing w:val="-10"/>
                              <w:sz w:val="22"/>
                            </w:rPr>
                            <w:t>1</w:t>
                          </w:r>
                        </w:p>
                      </w:txbxContent>
                    </wps:txbx>
                    <wps:bodyPr wrap="square" lIns="0" tIns="0" rIns="0" bIns="0" rtlCol="0"/>
                  </wps:wsp>
                </a:graphicData>
              </a:graphic>
            </wp:anchor>
          </w:drawing>
        </mc:Choice>
        <mc:Fallback>
          <w:pict>
            <v:shape id="_x0000_s2050" type="#_x0000_t202" style="width:7.6pt;height:13.05pt;margin-top:794.36pt;margin-left:499.02pt;mso-position-horizontal-relative:page;mso-position-vertical-relative:page;position:absolute;z-index:-251654144" filled="f" stroked="f">
              <v:textbox inset="0,0,0,0">
                <w:txbxContent>
                  <w:p>
                    <w:pPr>
                      <w:pStyle w:val="BodyText"/>
                      <w:spacing w:line="245" w:lineRule="exact"/>
                      <w:ind w:left="20"/>
                    </w:pPr>
                    <w:r>
                      <w:rPr>
                        <w:spacing w:val="-10"/>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w:drawing>
        <wp:anchor distT="0" distB="0" distL="0" distR="0" simplePos="0" relativeHeight="251663360" behindDoc="1" locked="0" layoutInCell="1" allowOverlap="1">
          <wp:simplePos x="0" y="0"/>
          <wp:positionH relativeFrom="page">
            <wp:posOffset>6600726</wp:posOffset>
          </wp:positionH>
          <wp:positionV relativeFrom="page">
            <wp:posOffset>9946151</wp:posOffset>
          </wp:positionV>
          <wp:extent cx="568521" cy="570571"/>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1" cstate="print"/>
                  <a:stretch>
                    <a:fillRect/>
                  </a:stretch>
                </pic:blipFill>
                <pic:spPr>
                  <a:xfrm>
                    <a:off x="0" y="0"/>
                    <a:ext cx="568521" cy="570571"/>
                  </a:xfrm>
                  <a:prstGeom prst="rect">
                    <a:avLst/>
                  </a:prstGeom>
                </pic:spPr>
              </pic:pic>
            </a:graphicData>
          </a:graphic>
        </wp:anchor>
      </w:drawing>
    </w:r>
    <w:r>
      <w:rPr>
        <w:sz w:val="20"/>
      </w:rPr>
      <mc:AlternateContent>
        <mc:Choice Requires="wps">
          <w:drawing>
            <wp:anchor distT="0" distB="0" distL="0" distR="0" simplePos="0" relativeHeight="251664384" behindDoc="1" locked="0" layoutInCell="1" allowOverlap="1">
              <wp:simplePos x="0" y="0"/>
              <wp:positionH relativeFrom="page">
                <wp:posOffset>918768</wp:posOffset>
              </wp:positionH>
              <wp:positionV relativeFrom="page">
                <wp:posOffset>10088371</wp:posOffset>
              </wp:positionV>
              <wp:extent cx="1325245" cy="16573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5245" cy="165735"/>
                      </a:xfrm>
                      <a:prstGeom prst="rect">
                        <a:avLst/>
                      </a:prstGeom>
                    </wps:spPr>
                    <wps:txbx>
                      <w:txbxContent>
                        <w:p>
                          <w:pPr>
                            <w:pStyle w:val="BodyText"/>
                            <w:spacing w:line="245" w:lineRule="exact"/>
                            <w:ind w:left="20"/>
                          </w:pPr>
                          <w:r>
                            <w:rPr>
                              <w:sz w:val="22"/>
                            </w:rPr>
                            <w:t>Versão</w:t>
                          </w:r>
                          <w:r>
                            <w:rPr>
                              <w:sz w:val="22"/>
                            </w:rPr>
                            <w:t xml:space="preserve"> 3.4 </w:t>
                          </w:r>
                          <w:r>
                            <w:rPr>
                              <w:sz w:val="22"/>
                            </w:rPr>
                            <w:t xml:space="preserve">– </w:t>
                          </w:r>
                          <w:r>
                            <w:rPr>
                              <w:sz w:val="22"/>
                            </w:rPr>
                            <w:t xml:space="preserve">junho </w:t>
                          </w:r>
                          <w:r>
                            <w:rPr>
                              <w:spacing w:val="-4"/>
                              <w:sz w:val="22"/>
                            </w:rPr>
                            <w:t>de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104.35pt;height:13.05pt;margin-top:794.36pt;margin-left:72.34pt;mso-position-horizontal-relative:page;mso-position-vertical-relative:page;position:absolute;z-index:-251651072" filled="f" stroked="f">
              <v:textbox inset="0,0,0,0">
                <w:txbxContent>
                  <w:p>
                    <w:pPr>
                      <w:pStyle w:val="BodyText"/>
                      <w:spacing w:line="245" w:lineRule="exact"/>
                      <w:ind w:left="20"/>
                    </w:pPr>
                    <w:r>
                      <w:t>Versão</w:t>
                    </w:r>
                    <w:r>
                      <w:t xml:space="preserve"> 3.4 </w:t>
                    </w:r>
                    <w:r>
                      <w:t xml:space="preserve">– </w:t>
                    </w:r>
                    <w:r>
                      <w:t xml:space="preserve">junho </w:t>
                    </w:r>
                    <w:r>
                      <w:rPr>
                        <w:spacing w:val="-4"/>
                      </w:rPr>
                      <w:t>de 2024</w:t>
                    </w:r>
                  </w:p>
                </w:txbxContent>
              </v:textbox>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5923534</wp:posOffset>
              </wp:positionH>
              <wp:positionV relativeFrom="page">
                <wp:posOffset>10088371</wp:posOffset>
              </wp:positionV>
              <wp:extent cx="191135" cy="16573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135" cy="165735"/>
                      </a:xfrm>
                      <a:prstGeom prst="rect">
                        <a:avLst/>
                      </a:prstGeom>
                    </wps:spPr>
                    <wps:txbx>
                      <w:txbxContent>
                        <w:p>
                          <w:pPr>
                            <w:pStyle w:val="BodyText"/>
                            <w:spacing w:line="245" w:lineRule="exact"/>
                            <w:ind w:left="60"/>
                          </w:pPr>
                          <w:r>
                            <w:rPr>
                              <w:spacing w:val="-5"/>
                            </w:rPr>
                            <w:fldChar w:fldCharType="begin"/>
                          </w:r>
                          <w:r>
                            <w:rPr>
                              <w:spacing w:val="-5"/>
                              <w:sz w:val="22"/>
                            </w:rPr>
                            <w:instrText xml:space="preserve"> PAGE </w:instrText>
                          </w:r>
                          <w:r>
                            <w:rPr>
                              <w:spacing w:val="-5"/>
                            </w:rPr>
                            <w:fldChar w:fldCharType="separate"/>
                          </w:r>
                          <w:r>
                            <w:rPr>
                              <w:spacing w:val="-5"/>
                              <w:sz w:val="23"/>
                            </w:rPr>
                            <w:t>10</w:t>
                          </w:r>
                          <w:r>
                            <w:rPr>
                              <w:spacing w:val="-5"/>
                            </w:rPr>
                            <w:fldChar w:fldCharType="end"/>
                          </w:r>
                        </w:p>
                      </w:txbxContent>
                    </wps:txbx>
                    <wps:bodyPr wrap="square" lIns="0" tIns="0" rIns="0" bIns="0" rtlCol="0"/>
                  </wps:wsp>
                </a:graphicData>
              </a:graphic>
            </wp:anchor>
          </w:drawing>
        </mc:Choice>
        <mc:Fallback>
          <w:pict>
            <v:shape id="Textbox 8" o:spid="_x0000_s2052" type="#_x0000_t202" style="width:15.05pt;height:13.05pt;margin-top:794.36pt;margin-left:466.42pt;mso-position-horizontal-relative:page;mso-position-vertical-relative:page;mso-wrap-distance-bottom:0;mso-wrap-distance-left:0;mso-wrap-distance-right:0;mso-wrap-distance-top:0;position:absolute;v-text-anchor:top;z-index:-251650048" fillcolor="this">
              <v:textbox inset="0,0,0,0">
                <w:txbxContent>
                  <w:p>
                    <w:pPr>
                      <w:pStyle w:val="BodyText"/>
                      <w:spacing w:line="245" w:lineRule="exact"/>
                      <w:ind w:left="60"/>
                    </w:pPr>
                    <w:r>
                      <w:rPr>
                        <w:spacing w:val="-5"/>
                      </w:rPr>
                      <w:fldChar w:fldCharType="begin"/>
                    </w:r>
                    <w:r>
                      <w:rPr>
                        <w:spacing w:val="-5"/>
                        <w:sz w:val="22"/>
                      </w:rPr>
                      <w:instrText xml:space="preserve"> PAGE </w:instrText>
                    </w:r>
                    <w:r>
                      <w:rPr>
                        <w:spacing w:val="-5"/>
                      </w:rPr>
                      <w:fldChar w:fldCharType="separate"/>
                    </w:r>
                    <w:r>
                      <w:rPr>
                        <w:spacing w:val="-5"/>
                        <w:sz w:val="23"/>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w:drawing>
        <wp:anchor distT="0" distB="0" distL="0" distR="0" simplePos="0" relativeHeight="251658240" behindDoc="1" locked="0" layoutInCell="1" allowOverlap="1">
          <wp:simplePos x="0" y="0"/>
          <wp:positionH relativeFrom="page">
            <wp:posOffset>2838424</wp:posOffset>
          </wp:positionH>
          <wp:positionV relativeFrom="page">
            <wp:posOffset>534586</wp:posOffset>
          </wp:positionV>
          <wp:extent cx="1888389" cy="622369"/>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 cstate="print"/>
                  <a:stretch>
                    <a:fillRect/>
                  </a:stretch>
                </pic:blipFill>
                <pic:spPr>
                  <a:xfrm>
                    <a:off x="0" y="0"/>
                    <a:ext cx="1888389" cy="622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B2D91E"/>
    <w:multiLevelType w:val="hybridMultilevel"/>
    <w:tmpl w:val="00000000"/>
    <w:lvl w:ilvl="0">
      <w:start w:val="0"/>
      <w:numFmt w:val="bullet"/>
      <w:lvlText w:val="•"/>
      <w:lvlJc w:val="left"/>
      <w:pPr>
        <w:ind w:left="861" w:hanging="360"/>
      </w:pPr>
      <w:rPr>
        <w:rFonts w:ascii="Calibri" w:eastAsia="Calibri" w:hAnsi="Calibri" w:cs="Calibri" w:hint="default"/>
        <w:b w:val="0"/>
        <w:bCs w:val="0"/>
        <w:i w:val="0"/>
        <w:iCs w:val="0"/>
        <w:spacing w:val="0"/>
        <w:w w:val="92"/>
        <w:sz w:val="22"/>
        <w:szCs w:val="22"/>
        <w:lang w:val="fr-FR" w:eastAsia="en-US" w:bidi="ar-SA"/>
      </w:rPr>
    </w:lvl>
    <w:lvl w:ilvl="1">
      <w:start w:val="0"/>
      <w:numFmt w:val="bullet"/>
      <w:lvlText w:val="•"/>
      <w:lvlJc w:val="left"/>
      <w:pPr>
        <w:ind w:left="1780" w:hanging="360"/>
      </w:pPr>
      <w:rPr>
        <w:rFonts w:hint="default"/>
        <w:lang w:val="fr-FR" w:eastAsia="en-US" w:bidi="ar-SA"/>
      </w:rPr>
    </w:lvl>
    <w:lvl w:ilvl="2">
      <w:start w:val="0"/>
      <w:numFmt w:val="bullet"/>
      <w:lvlText w:val="•"/>
      <w:lvlJc w:val="left"/>
      <w:pPr>
        <w:ind w:left="2701" w:hanging="360"/>
      </w:pPr>
      <w:rPr>
        <w:rFonts w:hint="default"/>
        <w:lang w:val="fr-FR" w:eastAsia="en-US" w:bidi="ar-SA"/>
      </w:rPr>
    </w:lvl>
    <w:lvl w:ilvl="3">
      <w:start w:val="0"/>
      <w:numFmt w:val="bullet"/>
      <w:lvlText w:val="•"/>
      <w:lvlJc w:val="left"/>
      <w:pPr>
        <w:ind w:left="3621" w:hanging="360"/>
      </w:pPr>
      <w:rPr>
        <w:rFonts w:hint="default"/>
        <w:lang w:val="fr-FR" w:eastAsia="en-US" w:bidi="ar-SA"/>
      </w:rPr>
    </w:lvl>
    <w:lvl w:ilvl="4">
      <w:start w:val="0"/>
      <w:numFmt w:val="bullet"/>
      <w:lvlText w:val="•"/>
      <w:lvlJc w:val="left"/>
      <w:pPr>
        <w:ind w:left="4542" w:hanging="360"/>
      </w:pPr>
      <w:rPr>
        <w:rFonts w:hint="default"/>
        <w:lang w:val="fr-FR" w:eastAsia="en-US" w:bidi="ar-SA"/>
      </w:rPr>
    </w:lvl>
    <w:lvl w:ilvl="5">
      <w:start w:val="0"/>
      <w:numFmt w:val="bullet"/>
      <w:lvlText w:val="•"/>
      <w:lvlJc w:val="left"/>
      <w:pPr>
        <w:ind w:left="5462" w:hanging="360"/>
      </w:pPr>
      <w:rPr>
        <w:rFonts w:hint="default"/>
        <w:lang w:val="fr-FR" w:eastAsia="en-US" w:bidi="ar-SA"/>
      </w:rPr>
    </w:lvl>
    <w:lvl w:ilvl="6">
      <w:start w:val="0"/>
      <w:numFmt w:val="bullet"/>
      <w:lvlText w:val="•"/>
      <w:lvlJc w:val="left"/>
      <w:pPr>
        <w:ind w:left="6383" w:hanging="360"/>
      </w:pPr>
      <w:rPr>
        <w:rFonts w:hint="default"/>
        <w:lang w:val="fr-FR" w:eastAsia="en-US" w:bidi="ar-SA"/>
      </w:rPr>
    </w:lvl>
    <w:lvl w:ilvl="7">
      <w:start w:val="0"/>
      <w:numFmt w:val="bullet"/>
      <w:lvlText w:val="•"/>
      <w:lvlJc w:val="left"/>
      <w:pPr>
        <w:ind w:left="7303" w:hanging="360"/>
      </w:pPr>
      <w:rPr>
        <w:rFonts w:hint="default"/>
        <w:lang w:val="fr-FR" w:eastAsia="en-US" w:bidi="ar-SA"/>
      </w:rPr>
    </w:lvl>
    <w:lvl w:ilvl="8">
      <w:start w:val="0"/>
      <w:numFmt w:val="bullet"/>
      <w:lvlText w:val="•"/>
      <w:lvlJc w:val="left"/>
      <w:pPr>
        <w:ind w:left="8224" w:hanging="36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eastAsia="en-US" w:bidi="ar-SA"/>
    </w:rPr>
  </w:style>
  <w:style w:type="paragraph" w:styleId="Heading1">
    <w:name w:val="heading 1"/>
    <w:basedOn w:val="Normal"/>
    <w:uiPriority w:val="1"/>
    <w:qFormat/>
    <w:pPr>
      <w:ind w:left="141"/>
      <w:outlineLvl w:val="0"/>
    </w:pPr>
    <w:rPr>
      <w:rFonts w:ascii="Calibri" w:eastAsia="Calibri" w:hAnsi="Calibri" w:cs="Calibri"/>
      <w:sz w:val="32"/>
      <w:szCs w:val="32"/>
      <w:lang w:val="fr-FR" w:eastAsia="en-US" w:bidi="ar-SA"/>
    </w:rPr>
  </w:style>
  <w:style w:type="paragraph" w:styleId="Heading2">
    <w:name w:val="heading 2"/>
    <w:basedOn w:val="Normal"/>
    <w:uiPriority w:val="1"/>
    <w:qFormat/>
    <w:pPr>
      <w:ind w:left="141"/>
      <w:outlineLvl w:val="1"/>
    </w:pPr>
    <w:rPr>
      <w:rFonts w:ascii="Calibri" w:eastAsia="Calibri" w:hAnsi="Calibri" w:cs="Calibri"/>
      <w:sz w:val="26"/>
      <w:szCs w:val="26"/>
      <w:lang w:val="fr-FR"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0"/>
      <w:ind w:left="141"/>
    </w:pPr>
    <w:rPr>
      <w:rFonts w:ascii="Calibri" w:eastAsia="Calibri" w:hAnsi="Calibri" w:cs="Calibri"/>
      <w:sz w:val="22"/>
      <w:szCs w:val="22"/>
      <w:lang w:val="fr-FR" w:eastAsia="en-US" w:bidi="ar-SA"/>
    </w:rPr>
  </w:style>
  <w:style w:type="paragraph" w:styleId="TOC2">
    <w:name w:val="toc 2"/>
    <w:basedOn w:val="Normal"/>
    <w:uiPriority w:val="1"/>
    <w:qFormat/>
    <w:pPr>
      <w:spacing w:before="120"/>
      <w:ind w:left="362"/>
    </w:pPr>
    <w:rPr>
      <w:rFonts w:ascii="Calibri" w:eastAsia="Calibri" w:hAnsi="Calibri" w:cs="Calibri"/>
      <w:sz w:val="22"/>
      <w:szCs w:val="22"/>
      <w:lang w:val="fr-FR" w:eastAsia="en-US" w:bidi="ar-SA"/>
    </w:rPr>
  </w:style>
  <w:style w:type="paragraph" w:styleId="BodyText">
    <w:name w:val="Body Text"/>
    <w:basedOn w:val="Normal"/>
    <w:uiPriority w:val="1"/>
    <w:qFormat/>
    <w:rPr>
      <w:rFonts w:ascii="Calibri" w:eastAsia="Calibri" w:hAnsi="Calibri" w:cs="Calibri"/>
      <w:sz w:val="22"/>
      <w:szCs w:val="22"/>
      <w:lang w:val="fr-FR" w:eastAsia="en-US" w:bidi="ar-SA"/>
    </w:rPr>
  </w:style>
  <w:style w:type="paragraph" w:styleId="Title">
    <w:name w:val="Title"/>
    <w:basedOn w:val="Normal"/>
    <w:uiPriority w:val="1"/>
    <w:qFormat/>
    <w:pPr>
      <w:spacing w:before="1"/>
      <w:ind w:right="707"/>
      <w:jc w:val="center"/>
    </w:pPr>
    <w:rPr>
      <w:rFonts w:ascii="Calibri" w:eastAsia="Calibri" w:hAnsi="Calibri" w:cs="Calibri"/>
      <w:b/>
      <w:bCs/>
      <w:sz w:val="36"/>
      <w:szCs w:val="36"/>
      <w:lang w:val="fr-FR" w:eastAsia="en-US" w:bidi="ar-SA"/>
    </w:rPr>
  </w:style>
  <w:style w:type="paragraph" w:styleId="ListParagraph">
    <w:name w:val="List Paragraph"/>
    <w:basedOn w:val="Normal"/>
    <w:uiPriority w:val="1"/>
    <w:qFormat/>
    <w:pPr>
      <w:ind w:left="861" w:hanging="360"/>
    </w:pPr>
    <w:rPr>
      <w:rFonts w:ascii="Calibri" w:eastAsia="Calibri" w:hAnsi="Calibri" w:cs="Calibri"/>
      <w:lang w:val="fr-FR" w:eastAsia="en-US" w:bidi="ar-SA"/>
    </w:rPr>
  </w:style>
  <w:style w:type="paragraph" w:customStyle="1" w:styleId="TableParagraph">
    <w:name w:val="Table Paragraph"/>
    <w:basedOn w:val="Normal"/>
    <w:uiPriority w:val="1"/>
    <w:qFormat/>
    <w:rPr>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21" Type="http://schemas.openxmlformats.org/officeDocument/2006/relationships/image" Target="media/image16.jpeg"/><Relationship Id="rId3" Type="http://schemas.openxmlformats.org/officeDocument/2006/relationships/fontTable" Target="fontTable.xml"/><Relationship Id="rId34" Type="http://schemas.openxmlformats.org/officeDocument/2006/relationships/customXml" Target="../customXml/item3.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7" Type="http://schemas.openxmlformats.org/officeDocument/2006/relationships/image" Target="media/image4.jpeg"/><Relationship Id="rId33" Type="http://schemas.openxmlformats.org/officeDocument/2006/relationships/customXml" Target="../customXml/item2.xml"/><Relationship Id="rId16" Type="http://schemas.openxmlformats.org/officeDocument/2006/relationships/image" Target="media/image11.png"/><Relationship Id="rId2" Type="http://schemas.openxmlformats.org/officeDocument/2006/relationships/webSettings" Target="webSettings.xml"/><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jpeg"/><Relationship Id="rId24" Type="http://schemas.openxmlformats.org/officeDocument/2006/relationships/image" Target="media/image19.jpeg"/><Relationship Id="rId6" Type="http://schemas.openxmlformats.org/officeDocument/2006/relationships/image" Target="media/image3.jpeg"/><Relationship Id="rId32" Type="http://schemas.openxmlformats.org/officeDocument/2006/relationships/customXml" Target="../customXml/item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styles" Target="styles.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numbering" Target="numbering.xml"/><Relationship Id="rId4" Type="http://schemas.openxmlformats.org/officeDocument/2006/relationships/image" Target="media/image1.png"/><Relationship Id="rId9" Type="http://schemas.openxmlformats.org/officeDocument/2006/relationships/footer" Target="footer2.xml"/><Relationship Id="rId8" Type="http://schemas.openxmlformats.org/officeDocument/2006/relationships/header" Target="header1.xml"/></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D3B7F60BC0347B81B0C6F11563F2C" ma:contentTypeVersion="18" ma:contentTypeDescription="Crée un document." ma:contentTypeScope="" ma:versionID="8c69b328e4120b180c35f44f3238bec5">
  <xsd:schema xmlns:xsd="http://www.w3.org/2001/XMLSchema" xmlns:xs="http://www.w3.org/2001/XMLSchema" xmlns:p="http://schemas.microsoft.com/office/2006/metadata/properties" xmlns:ns2="4e03a098-745b-4001-a7b9-c77aeb68ef5f" xmlns:ns3="8f7035b0-5d75-4a30-b963-7c77724a54e7" targetNamespace="http://schemas.microsoft.com/office/2006/metadata/properties" ma:root="true" ma:fieldsID="f65bd2a29ce482be4e9d0abde0f7091a" ns2:_="" ns3:_="">
    <xsd:import namespace="4e03a098-745b-4001-a7b9-c77aeb68ef5f"/>
    <xsd:import namespace="8f7035b0-5d75-4a30-b963-7c77724a54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3a098-745b-4001-a7b9-c77aeb68e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035b0-5d75-4a30-b963-7c77724a54e7"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9430c8d-812b-4a81-ac09-d36d6eafc764}" ma:internalName="TaxCatchAll" ma:showField="CatchAllData" ma:web="8f7035b0-5d75-4a30-b963-7c77724a5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03a098-745b-4001-a7b9-c77aeb68ef5f">
      <Terms xmlns="http://schemas.microsoft.com/office/infopath/2007/PartnerControls"/>
    </lcf76f155ced4ddcb4097134ff3c332f>
    <TaxCatchAll xmlns="8f7035b0-5d75-4a30-b963-7c77724a54e7" xsi:nil="true"/>
  </documentManagement>
</p:properties>
</file>

<file path=customXml/itemProps1.xml><?xml version="1.0" encoding="utf-8"?>
<ds:datastoreItem xmlns:ds="http://schemas.openxmlformats.org/officeDocument/2006/customXml" ds:itemID="{9425EE96-E598-471C-8641-6E6E96AE0D6A}"/>
</file>

<file path=customXml/itemProps2.xml><?xml version="1.0" encoding="utf-8"?>
<ds:datastoreItem xmlns:ds="http://schemas.openxmlformats.org/officeDocument/2006/customXml" ds:itemID="{3D752F2D-CB77-4147-9EB1-E007D7FD1C51}"/>
</file>

<file path=customXml/itemProps3.xml><?xml version="1.0" encoding="utf-8"?>
<ds:datastoreItem xmlns:ds="http://schemas.openxmlformats.org/officeDocument/2006/customXml" ds:itemID="{1EF03D75-A676-458D-BA8C-C0B0FD50FBC3}"/>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Manuel_qualite.docx</dc:title>
  <dc:creator>Stéphanie</dc:creator>
  <cp:keywords>, docId:BAF2D9122649501CFB9041175B006C93</cp:keywords>
  <cp:revision>0</cp:revision>
  <dcterms:created xsi:type="dcterms:W3CDTF">2025-07-31T12:16:27Z</dcterms:created>
  <dcterms:modified xsi:type="dcterms:W3CDTF">2025-07-31T12:16:27Z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pour Microsoft 365</vt:lpwstr>
  </property>
  <property fmtid="{D5CDD505-2E9C-101B-9397-08002B2CF9AE}" pid="4" name="LastSaved">
    <vt:filetime>2025-07-31T00:00:00Z</vt:filetime>
  </property>
  <property fmtid="{D5CDD505-2E9C-101B-9397-08002B2CF9AE}" pid="5" name="Producer">
    <vt:lpwstr>Microsoft® Word pour Microsoft 365</vt:lpwstr>
  </property>
  <property fmtid="{D5CDD505-2E9C-101B-9397-08002B2CF9AE}" pid="6" name="ContentTypeId">
    <vt:lpwstr>0x010100682D3B7F60BC0347B81B0C6F11563F2C</vt:lpwstr>
  </property>
</Properties>
</file>