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2.0 -->
  <w:body>
    <w:p>
      <w:pPr>
        <w:pStyle w:val="Title"/>
      </w:pPr>
      <w:r>
        <w:rPr>
          <w:sz w:val="37"/>
        </w:rPr>
        <w:t xml:space="preserve">Manual </w:t>
      </w:r>
      <w:r>
        <w:rPr>
          <w:sz w:val="37"/>
        </w:rPr>
        <w:t xml:space="preserve">de utilização </w:t>
      </w:r>
      <w:r>
        <w:rPr>
          <w:sz w:val="37"/>
        </w:rPr>
        <w:t xml:space="preserve">para </w:t>
      </w:r>
      <w:r>
        <w:rPr>
          <w:sz w:val="37"/>
        </w:rPr>
        <w:t xml:space="preserve">a </w:t>
      </w:r>
      <w:r>
        <w:rPr>
          <w:sz w:val="37"/>
        </w:rPr>
        <w:t xml:space="preserve">categoria </w:t>
      </w:r>
      <w:r>
        <w:rPr>
          <w:spacing w:val="-10"/>
          <w:sz w:val="37"/>
        </w:rPr>
        <w:t>«Secretária»</w:t>
      </w:r>
    </w:p>
    <w:p>
      <w:pPr>
        <w:pStyle w:val="Heading1"/>
        <w:spacing w:before="274"/>
      </w:pPr>
      <w:bookmarkStart w:id="0" w:name="Table des matières"/>
      <w:bookmarkEnd w:id="0"/>
      <w:bookmarkStart w:id="1" w:name="_bookmark0"/>
      <w:bookmarkEnd w:id="1"/>
      <w:r>
        <w:rPr>
          <w:color w:val="2E5395"/>
          <w:spacing w:val="-2"/>
          <w:sz w:val="33"/>
        </w:rPr>
        <w:t>Índice</w:t>
      </w:r>
    </w:p>
    <w:sdt>
      <w:sdtPr>
        <w:id w:val="542794598"/>
        <w:docPartObj>
          <w:docPartGallery w:val="Table of Contents"/>
          <w:docPartUnique/>
        </w:docPartObj>
      </w:sdtPr>
      <w:sdtContent>
        <w:p>
          <w:pPr>
            <w:pStyle w:val="TOC1"/>
            <w:tabs>
              <w:tab w:val="right" w:leader="dot" w:pos="10069"/>
            </w:tabs>
            <w:spacing w:before="29"/>
            <w:rPr>
              <w:rFonts w:ascii="Calibri" w:hAnsi="Calibri"/>
            </w:rPr>
          </w:pPr>
          <w:r>
            <w:fldChar w:fldCharType="begin"/>
          </w:r>
          <w:r>
            <w:rPr>
              <w:sz w:val="22"/>
            </w:rPr>
            <w:instrText xml:space="preserve">TOC \o "1-3" \h \z \u </w:instrText>
          </w:r>
          <w:r>
            <w:fldChar w:fldCharType="separate"/>
          </w:r>
          <w:hyperlink w:anchor="_bookmark0" w:history="1">
            <w:r>
              <w:rPr>
                <w:spacing w:val="-2"/>
                <w:sz w:val="22"/>
              </w:rPr>
              <w:t>Índice</w:t>
            </w:r>
            <w:r>
              <w:rPr>
                <w:sz w:val="22"/>
              </w:rPr>
              <w:tab/>
            </w:r>
            <w:r>
              <w:rPr>
                <w:rFonts w:ascii="Calibri" w:hAnsi="Calibri"/>
                <w:spacing w:val="-10"/>
                <w:sz w:val="22"/>
              </w:rPr>
              <w:t>1</w:t>
            </w:r>
          </w:hyperlink>
        </w:p>
        <w:p>
          <w:pPr>
            <w:pStyle w:val="TOC1"/>
            <w:tabs>
              <w:tab w:val="right" w:leader="dot" w:pos="10070"/>
            </w:tabs>
            <w:rPr>
              <w:rFonts w:ascii="Calibri"/>
            </w:rPr>
          </w:pPr>
          <w:hyperlink w:anchor="_bookmark1" w:history="1">
            <w:r>
              <w:rPr>
                <w:spacing w:val="-2"/>
                <w:sz w:val="22"/>
              </w:rPr>
              <w:t>Prefácio</w:t>
            </w:r>
            <w:r>
              <w:rPr>
                <w:sz w:val="22"/>
              </w:rPr>
              <w:tab/>
            </w:r>
            <w:r>
              <w:rPr>
                <w:rFonts w:ascii="Calibri"/>
                <w:spacing w:val="-10"/>
                <w:sz w:val="22"/>
              </w:rPr>
              <w:t>2</w:t>
            </w:r>
          </w:hyperlink>
        </w:p>
        <w:p>
          <w:pPr>
            <w:pStyle w:val="TOC1"/>
            <w:tabs>
              <w:tab w:val="right" w:leader="dot" w:pos="10070"/>
            </w:tabs>
            <w:spacing w:before="122"/>
            <w:rPr>
              <w:rFonts w:ascii="Calibri" w:hAnsi="Calibri"/>
            </w:rPr>
          </w:pPr>
          <w:hyperlink w:anchor="_bookmark2" w:history="1">
            <w:r>
              <w:rPr>
                <w:sz w:val="22"/>
              </w:rPr>
              <w:t xml:space="preserve">Página </w:t>
            </w:r>
            <w:r>
              <w:rPr>
                <w:spacing w:val="-2"/>
                <w:sz w:val="22"/>
              </w:rPr>
              <w:t>inicial</w:t>
            </w:r>
            <w:r>
              <w:rPr>
                <w:sz w:val="22"/>
              </w:rPr>
              <w:tab/>
            </w:r>
            <w:r>
              <w:rPr>
                <w:rFonts w:ascii="Calibri" w:hAnsi="Calibri"/>
                <w:spacing w:val="-10"/>
                <w:sz w:val="22"/>
              </w:rPr>
              <w:t>2</w:t>
            </w:r>
          </w:hyperlink>
        </w:p>
        <w:p>
          <w:pPr>
            <w:pStyle w:val="TOC1"/>
            <w:tabs>
              <w:tab w:val="right" w:leader="dot" w:pos="10070"/>
            </w:tabs>
            <w:rPr>
              <w:rFonts w:ascii="Calibri" w:hAnsi="Calibri"/>
            </w:rPr>
          </w:pPr>
          <w:hyperlink w:anchor="_bookmark3" w:history="1">
            <w:r>
              <w:rPr>
                <w:sz w:val="22"/>
              </w:rPr>
              <w:t xml:space="preserve">Criação </w:t>
            </w:r>
            <w:r>
              <w:rPr>
                <w:sz w:val="22"/>
              </w:rPr>
              <w:t xml:space="preserve">de um </w:t>
            </w:r>
            <w:r>
              <w:rPr>
                <w:sz w:val="22"/>
              </w:rPr>
              <w:t xml:space="preserve">novo </w:t>
            </w:r>
            <w:r>
              <w:rPr>
                <w:spacing w:val="-2"/>
                <w:sz w:val="22"/>
              </w:rPr>
              <w:t>ficheiro</w:t>
            </w:r>
            <w:r>
              <w:rPr>
                <w:sz w:val="22"/>
              </w:rPr>
              <w:tab/>
            </w:r>
            <w:r>
              <w:rPr>
                <w:rFonts w:ascii="Calibri" w:hAnsi="Calibri"/>
                <w:spacing w:val="-10"/>
                <w:sz w:val="22"/>
              </w:rPr>
              <w:t>2</w:t>
            </w:r>
          </w:hyperlink>
        </w:p>
        <w:p>
          <w:pPr>
            <w:pStyle w:val="TOC2"/>
            <w:tabs>
              <w:tab w:val="right" w:leader="dot" w:pos="10070"/>
            </w:tabs>
            <w:rPr>
              <w:rFonts w:ascii="Calibri"/>
            </w:rPr>
          </w:pPr>
          <w:hyperlink w:anchor="_bookmark4" w:history="1">
            <w:r>
              <w:rPr>
                <w:sz w:val="22"/>
              </w:rPr>
              <w:t xml:space="preserve">Paciente </w:t>
            </w:r>
            <w:r>
              <w:rPr>
                <w:spacing w:val="-2"/>
                <w:sz w:val="22"/>
              </w:rPr>
              <w:t>externo</w:t>
            </w:r>
            <w:r>
              <w:rPr>
                <w:sz w:val="22"/>
              </w:rPr>
              <w:tab/>
            </w:r>
            <w:r>
              <w:rPr>
                <w:rFonts w:ascii="Calibri"/>
                <w:spacing w:val="-10"/>
                <w:sz w:val="22"/>
              </w:rPr>
              <w:t>2</w:t>
            </w:r>
          </w:hyperlink>
        </w:p>
        <w:p>
          <w:pPr>
            <w:pStyle w:val="TOC3"/>
            <w:tabs>
              <w:tab w:val="right" w:leader="dot" w:pos="10070"/>
            </w:tabs>
            <w:spacing w:before="120"/>
            <w:rPr>
              <w:rFonts w:ascii="Calibri"/>
            </w:rPr>
          </w:pPr>
          <w:hyperlink w:anchor="_bookmark5" w:history="1">
            <w:r>
              <w:rPr>
                <w:sz w:val="22"/>
              </w:rPr>
              <w:t xml:space="preserve">O </w:t>
            </w:r>
            <w:r>
              <w:rPr>
                <w:sz w:val="22"/>
              </w:rPr>
              <w:t xml:space="preserve">paciente </w:t>
            </w:r>
            <w:r>
              <w:rPr>
                <w:sz w:val="22"/>
              </w:rPr>
              <w:t xml:space="preserve">existe </w:t>
            </w:r>
            <w:r>
              <w:rPr>
                <w:sz w:val="22"/>
              </w:rPr>
              <w:t xml:space="preserve">e </w:t>
            </w:r>
            <w:r>
              <w:rPr>
                <w:spacing w:val="-2"/>
                <w:sz w:val="22"/>
              </w:rPr>
              <w:t>corresponde</w:t>
            </w:r>
            <w:r>
              <w:rPr>
                <w:sz w:val="22"/>
              </w:rPr>
              <w:tab/>
            </w:r>
            <w:r>
              <w:rPr>
                <w:rFonts w:ascii="Calibri"/>
                <w:spacing w:val="-10"/>
                <w:sz w:val="22"/>
              </w:rPr>
              <w:t>3</w:t>
            </w:r>
          </w:hyperlink>
        </w:p>
        <w:p>
          <w:pPr>
            <w:pStyle w:val="TOC3"/>
            <w:tabs>
              <w:tab w:val="right" w:leader="dot" w:pos="10069"/>
            </w:tabs>
            <w:rPr>
              <w:rFonts w:ascii="Calibri" w:hAnsi="Calibri"/>
            </w:rPr>
          </w:pPr>
          <w:hyperlink w:anchor="_bookmark6" w:history="1">
            <w:r>
              <w:rPr>
                <w:sz w:val="22"/>
              </w:rPr>
              <w:t xml:space="preserve">O </w:t>
            </w:r>
            <w:r>
              <w:rPr>
                <w:sz w:val="22"/>
              </w:rPr>
              <w:t xml:space="preserve">paciente </w:t>
            </w:r>
            <w:r>
              <w:rPr>
                <w:sz w:val="22"/>
              </w:rPr>
              <w:t xml:space="preserve">não </w:t>
            </w:r>
            <w:r>
              <w:rPr>
                <w:sz w:val="22"/>
              </w:rPr>
              <w:t xml:space="preserve">existe </w:t>
            </w:r>
            <w:r>
              <w:rPr>
                <w:sz w:val="22"/>
              </w:rPr>
              <w:t xml:space="preserve">ou </w:t>
            </w:r>
            <w:r>
              <w:rPr>
                <w:spacing w:val="-5"/>
                <w:sz w:val="22"/>
              </w:rPr>
              <w:t xml:space="preserve">não </w:t>
            </w:r>
            <w:r>
              <w:rPr>
                <w:sz w:val="22"/>
              </w:rPr>
              <w:t>corresponde</w:t>
            </w:r>
            <w:r>
              <w:rPr>
                <w:sz w:val="22"/>
              </w:rPr>
              <w:tab/>
            </w:r>
            <w:r>
              <w:rPr>
                <w:rFonts w:ascii="Calibri" w:hAnsi="Calibri"/>
                <w:spacing w:val="-10"/>
                <w:sz w:val="22"/>
              </w:rPr>
              <w:t>3</w:t>
            </w:r>
          </w:hyperlink>
        </w:p>
        <w:p>
          <w:pPr>
            <w:pStyle w:val="TOC3"/>
            <w:tabs>
              <w:tab w:val="right" w:leader="dot" w:pos="10069"/>
            </w:tabs>
            <w:spacing w:before="122"/>
            <w:rPr>
              <w:rFonts w:ascii="Calibri" w:hAnsi="Calibri"/>
            </w:rPr>
          </w:pPr>
          <w:hyperlink w:anchor="_bookmark7" w:history="1">
            <w:r>
              <w:rPr>
                <w:sz w:val="22"/>
              </w:rPr>
              <w:t xml:space="preserve">Preenchimento </w:t>
            </w:r>
            <w:r>
              <w:rPr>
                <w:sz w:val="22"/>
              </w:rPr>
              <w:t xml:space="preserve">do </w:t>
            </w:r>
            <w:r>
              <w:rPr>
                <w:sz w:val="22"/>
              </w:rPr>
              <w:t xml:space="preserve">registo </w:t>
            </w:r>
            <w:r>
              <w:rPr>
                <w:sz w:val="22"/>
              </w:rPr>
              <w:t xml:space="preserve">(pedido </w:t>
            </w:r>
            <w:r>
              <w:rPr>
                <w:spacing w:val="-2"/>
                <w:sz w:val="22"/>
              </w:rPr>
              <w:t>de análise)</w:t>
            </w:r>
            <w:r>
              <w:rPr>
                <w:sz w:val="22"/>
              </w:rPr>
              <w:tab/>
            </w:r>
            <w:r>
              <w:rPr>
                <w:rFonts w:ascii="Calibri" w:hAnsi="Calibri"/>
                <w:spacing w:val="-10"/>
                <w:sz w:val="22"/>
              </w:rPr>
              <w:t>3</w:t>
            </w:r>
          </w:hyperlink>
        </w:p>
        <w:p>
          <w:pPr>
            <w:pStyle w:val="TOC3"/>
            <w:tabs>
              <w:tab w:val="right" w:leader="dot" w:pos="10070"/>
            </w:tabs>
            <w:rPr>
              <w:rFonts w:ascii="Calibri"/>
            </w:rPr>
          </w:pPr>
          <w:hyperlink w:anchor="_bookmark8" w:history="1">
            <w:r>
              <w:rPr>
                <w:spacing w:val="-2"/>
                <w:sz w:val="22"/>
              </w:rPr>
              <w:t>Faturação</w:t>
            </w:r>
            <w:r>
              <w:rPr>
                <w:sz w:val="22"/>
              </w:rPr>
              <w:tab/>
            </w:r>
            <w:r>
              <w:rPr>
                <w:rFonts w:ascii="Calibri"/>
                <w:spacing w:val="-10"/>
                <w:sz w:val="22"/>
              </w:rPr>
              <w:t>5</w:t>
            </w:r>
          </w:hyperlink>
        </w:p>
        <w:p>
          <w:pPr>
            <w:pStyle w:val="TOC3"/>
            <w:tabs>
              <w:tab w:val="right" w:leader="dot" w:pos="10069"/>
            </w:tabs>
            <w:spacing w:before="122"/>
            <w:rPr>
              <w:rFonts w:ascii="Calibri"/>
            </w:rPr>
          </w:pPr>
          <w:hyperlink w:anchor="_bookmark9" w:history="1">
            <w:r>
              <w:rPr>
                <w:sz w:val="22"/>
              </w:rPr>
              <w:t xml:space="preserve">Produtos </w:t>
            </w:r>
            <w:r>
              <w:rPr>
                <w:spacing w:val="-2"/>
                <w:sz w:val="22"/>
              </w:rPr>
              <w:t>patológicos</w:t>
            </w:r>
            <w:r>
              <w:rPr>
                <w:sz w:val="22"/>
              </w:rPr>
              <w:tab/>
            </w:r>
            <w:r>
              <w:rPr>
                <w:rFonts w:ascii="Calibri"/>
                <w:spacing w:val="-10"/>
                <w:sz w:val="22"/>
              </w:rPr>
              <w:t>5</w:t>
            </w:r>
          </w:hyperlink>
        </w:p>
        <w:p>
          <w:pPr>
            <w:pStyle w:val="TOC3"/>
            <w:tabs>
              <w:tab w:val="right" w:leader="dot" w:pos="10069"/>
            </w:tabs>
            <w:rPr>
              <w:rFonts w:ascii="Calibri"/>
            </w:rPr>
          </w:pPr>
          <w:hyperlink w:anchor="_bookmark10" w:history="1">
            <w:r>
              <w:rPr>
                <w:spacing w:val="-2"/>
                <w:sz w:val="22"/>
              </w:rPr>
              <w:t>Comentários</w:t>
            </w:r>
            <w:r>
              <w:rPr>
                <w:sz w:val="22"/>
              </w:rPr>
              <w:tab/>
            </w:r>
            <w:r>
              <w:rPr>
                <w:rFonts w:ascii="Calibri"/>
                <w:spacing w:val="-10"/>
                <w:sz w:val="22"/>
              </w:rPr>
              <w:t>6</w:t>
            </w:r>
          </w:hyperlink>
        </w:p>
        <w:p>
          <w:pPr>
            <w:pStyle w:val="TOC3"/>
            <w:tabs>
              <w:tab w:val="right" w:leader="dot" w:pos="10070"/>
            </w:tabs>
            <w:spacing w:before="120"/>
            <w:rPr>
              <w:rFonts w:ascii="Calibri"/>
            </w:rPr>
          </w:pPr>
          <w:hyperlink w:anchor="_bookmark11" w:history="1">
            <w:r>
              <w:rPr>
                <w:sz w:val="22"/>
              </w:rPr>
              <w:t xml:space="preserve">Registo </w:t>
            </w:r>
            <w:r>
              <w:rPr>
                <w:sz w:val="22"/>
              </w:rPr>
              <w:t xml:space="preserve">do </w:t>
            </w:r>
            <w:r>
              <w:rPr>
                <w:spacing w:val="-2"/>
                <w:sz w:val="22"/>
              </w:rPr>
              <w:t>dossiê</w:t>
            </w:r>
            <w:r>
              <w:rPr>
                <w:sz w:val="22"/>
              </w:rPr>
              <w:tab/>
            </w:r>
            <w:r>
              <w:rPr>
                <w:rFonts w:ascii="Calibri"/>
                <w:spacing w:val="-10"/>
                <w:sz w:val="22"/>
              </w:rPr>
              <w:t>6</w:t>
            </w:r>
          </w:hyperlink>
        </w:p>
        <w:p>
          <w:pPr>
            <w:pStyle w:val="TOC2"/>
            <w:tabs>
              <w:tab w:val="right" w:leader="dot" w:pos="10070"/>
            </w:tabs>
            <w:rPr>
              <w:rFonts w:ascii="Calibri" w:hAnsi="Calibri"/>
            </w:rPr>
          </w:pPr>
          <w:hyperlink w:anchor="_bookmark12" w:history="1">
            <w:r>
              <w:rPr>
                <w:sz w:val="22"/>
              </w:rPr>
              <w:t xml:space="preserve">Paciente </w:t>
            </w:r>
            <w:r>
              <w:rPr>
                <w:spacing w:val="-2"/>
                <w:sz w:val="22"/>
              </w:rPr>
              <w:t>hospitalizado</w:t>
            </w:r>
            <w:r>
              <w:rPr>
                <w:sz w:val="22"/>
              </w:rPr>
              <w:tab/>
            </w:r>
            <w:r>
              <w:rPr>
                <w:rFonts w:ascii="Calibri" w:hAnsi="Calibri"/>
                <w:spacing w:val="-10"/>
                <w:sz w:val="22"/>
              </w:rPr>
              <w:t>6</w:t>
            </w:r>
          </w:hyperlink>
        </w:p>
        <w:p>
          <w:pPr>
            <w:pStyle w:val="TOC1"/>
            <w:tabs>
              <w:tab w:val="right" w:leader="dot" w:pos="10070"/>
            </w:tabs>
            <w:rPr>
              <w:rFonts w:ascii="Calibri" w:hAnsi="Calibri"/>
            </w:rPr>
          </w:pPr>
          <w:hyperlink w:anchor="_bookmark13" w:history="1">
            <w:r>
              <w:rPr>
                <w:sz w:val="22"/>
              </w:rPr>
              <w:t>Est</w:t>
            </w:r>
            <w:r>
              <w:rPr>
                <w:sz w:val="22"/>
              </w:rPr>
              <w:t xml:space="preserve">ado </w:t>
            </w:r>
            <w:r>
              <w:rPr>
                <w:sz w:val="22"/>
              </w:rPr>
              <w:t xml:space="preserve">da </w:t>
            </w:r>
            <w:r>
              <w:rPr>
                <w:sz w:val="22"/>
              </w:rPr>
              <w:t xml:space="preserve">faturação </w:t>
            </w:r>
            <w:r>
              <w:rPr>
                <w:spacing w:val="-2"/>
                <w:sz w:val="22"/>
              </w:rPr>
              <w:t>diária</w:t>
            </w:r>
            <w:r>
              <w:rPr>
                <w:sz w:val="22"/>
              </w:rPr>
              <w:tab/>
            </w:r>
            <w:r>
              <w:rPr>
                <w:rFonts w:ascii="Calibri" w:hAnsi="Calibri"/>
                <w:spacing w:val="-10"/>
                <w:sz w:val="22"/>
              </w:rPr>
              <w:t>7</w:t>
            </w:r>
          </w:hyperlink>
        </w:p>
        <w:p>
          <w:pPr>
            <w:pStyle w:val="TOC1"/>
            <w:tabs>
              <w:tab w:val="right" w:leader="dot" w:pos="10070"/>
            </w:tabs>
            <w:spacing w:before="122"/>
            <w:rPr>
              <w:rFonts w:ascii="Calibri"/>
            </w:rPr>
          </w:pPr>
          <w:hyperlink w:anchor="_bookmark14" w:history="1">
            <w:r>
              <w:rPr>
                <w:sz w:val="22"/>
              </w:rPr>
              <w:t xml:space="preserve">Lista </w:t>
            </w:r>
            <w:r>
              <w:rPr>
                <w:sz w:val="22"/>
              </w:rPr>
              <w:t xml:space="preserve">de </w:t>
            </w:r>
            <w:r>
              <w:rPr>
                <w:spacing w:val="-2"/>
                <w:sz w:val="22"/>
              </w:rPr>
              <w:t>registos</w:t>
            </w:r>
            <w:r>
              <w:rPr>
                <w:sz w:val="22"/>
              </w:rPr>
              <w:tab/>
            </w:r>
            <w:r>
              <w:rPr>
                <w:rFonts w:ascii="Calibri"/>
                <w:spacing w:val="-10"/>
                <w:sz w:val="22"/>
              </w:rPr>
              <w:t>7</w:t>
            </w:r>
          </w:hyperlink>
        </w:p>
        <w:p>
          <w:pPr>
            <w:pStyle w:val="TOC1"/>
            <w:tabs>
              <w:tab w:val="right" w:leader="dot" w:pos="10070"/>
            </w:tabs>
            <w:rPr>
              <w:rFonts w:ascii="Calibri"/>
            </w:rPr>
          </w:pPr>
          <w:hyperlink w:anchor="_bookmark15" w:history="1">
            <w:r>
              <w:rPr>
                <w:spacing w:val="-2"/>
                <w:sz w:val="22"/>
              </w:rPr>
              <w:t>Relatórios</w:t>
            </w:r>
            <w:r>
              <w:rPr>
                <w:sz w:val="22"/>
              </w:rPr>
              <w:tab/>
            </w:r>
            <w:r>
              <w:rPr>
                <w:rFonts w:ascii="Calibri"/>
                <w:spacing w:val="-10"/>
                <w:sz w:val="22"/>
              </w:rPr>
              <w:t>8</w:t>
            </w:r>
          </w:hyperlink>
        </w:p>
        <w:p>
          <w:pPr>
            <w:pStyle w:val="TOC2"/>
            <w:tabs>
              <w:tab w:val="right" w:leader="dot" w:pos="10070"/>
            </w:tabs>
            <w:rPr>
              <w:rFonts w:ascii="Calibri"/>
            </w:rPr>
          </w:pPr>
          <w:hyperlink w:anchor="_bookmark16" w:history="1">
            <w:r>
              <w:rPr>
                <w:sz w:val="22"/>
              </w:rPr>
              <w:t xml:space="preserve">Histórico </w:t>
            </w:r>
            <w:r>
              <w:rPr>
                <w:spacing w:val="-2"/>
                <w:sz w:val="22"/>
              </w:rPr>
              <w:t>do paciente</w:t>
            </w:r>
            <w:r>
              <w:rPr>
                <w:sz w:val="22"/>
              </w:rPr>
              <w:tab/>
            </w:r>
            <w:r>
              <w:rPr>
                <w:rFonts w:ascii="Calibri"/>
                <w:spacing w:val="-10"/>
                <w:sz w:val="22"/>
              </w:rPr>
              <w:t>8</w:t>
            </w:r>
          </w:hyperlink>
        </w:p>
        <w:p>
          <w:pPr>
            <w:pStyle w:val="TOC2"/>
            <w:tabs>
              <w:tab w:val="right" w:leader="dot" w:pos="10070"/>
            </w:tabs>
            <w:spacing w:before="121"/>
            <w:rPr>
              <w:rFonts w:ascii="Calibri" w:hAnsi="Calibri"/>
            </w:rPr>
          </w:pPr>
          <w:hyperlink w:anchor="_bookmark17" w:history="1">
            <w:r>
              <w:rPr>
                <w:sz w:val="22"/>
              </w:rPr>
              <w:t xml:space="preserve">Relatório </w:t>
            </w:r>
            <w:r>
              <w:rPr>
                <w:sz w:val="22"/>
              </w:rPr>
              <w:t xml:space="preserve">do </w:t>
            </w:r>
            <w:r>
              <w:rPr>
                <w:sz w:val="22"/>
              </w:rPr>
              <w:t xml:space="preserve">final </w:t>
            </w:r>
            <w:r>
              <w:rPr>
                <w:sz w:val="22"/>
              </w:rPr>
              <w:t xml:space="preserve">do </w:t>
            </w:r>
            <w:r>
              <w:rPr>
                <w:spacing w:val="-2"/>
                <w:sz w:val="22"/>
              </w:rPr>
              <w:t>dia</w:t>
            </w:r>
            <w:r>
              <w:rPr>
                <w:sz w:val="22"/>
              </w:rPr>
              <w:tab/>
            </w:r>
            <w:r>
              <w:rPr>
                <w:rFonts w:ascii="Calibri" w:hAnsi="Calibri"/>
                <w:spacing w:val="-10"/>
                <w:sz w:val="22"/>
              </w:rPr>
              <w:t>9</w:t>
            </w:r>
          </w:hyperlink>
        </w:p>
        <w:p>
          <w:pPr>
            <w:pStyle w:val="TOC1"/>
            <w:tabs>
              <w:tab w:val="right" w:leader="dot" w:pos="10070"/>
            </w:tabs>
            <w:spacing w:before="120"/>
            <w:rPr>
              <w:rFonts w:ascii="Calibri" w:hAnsi="Calibri"/>
            </w:rPr>
          </w:pPr>
          <w:hyperlink w:anchor="_bookmark18" w:history="1">
            <w:r>
              <w:rPr>
                <w:spacing w:val="-2"/>
                <w:sz w:val="22"/>
              </w:rPr>
              <w:t>Qualidade</w:t>
            </w:r>
            <w:r>
              <w:rPr>
                <w:sz w:val="22"/>
              </w:rPr>
              <w:tab/>
            </w:r>
            <w:r>
              <w:rPr>
                <w:rFonts w:ascii="Calibri" w:hAnsi="Calibri"/>
                <w:spacing w:val="-5"/>
                <w:sz w:val="22"/>
              </w:rPr>
              <w:t>10</w:t>
            </w:r>
          </w:hyperlink>
        </w:p>
        <w:p>
          <w:pPr>
            <w:pStyle w:val="TOC2"/>
            <w:tabs>
              <w:tab w:val="right" w:leader="dot" w:pos="10070"/>
            </w:tabs>
            <w:rPr>
              <w:rFonts w:ascii="Calibri"/>
            </w:rPr>
          </w:pPr>
          <w:hyperlink w:anchor="_bookmark19" w:history="1">
            <w:r>
              <w:rPr>
                <w:spacing w:val="-2"/>
                <w:sz w:val="22"/>
              </w:rPr>
              <w:t>Laboratório</w:t>
            </w:r>
            <w:r>
              <w:rPr>
                <w:sz w:val="22"/>
              </w:rPr>
              <w:tab/>
            </w:r>
            <w:r>
              <w:rPr>
                <w:rFonts w:ascii="Calibri"/>
                <w:spacing w:val="-5"/>
                <w:sz w:val="22"/>
              </w:rPr>
              <w:t>10</w:t>
            </w:r>
          </w:hyperlink>
        </w:p>
        <w:p>
          <w:pPr>
            <w:pStyle w:val="TOC2"/>
            <w:tabs>
              <w:tab w:val="right" w:leader="dot" w:pos="10070"/>
            </w:tabs>
            <w:spacing w:before="121"/>
            <w:rPr>
              <w:rFonts w:ascii="Calibri"/>
            </w:rPr>
          </w:pPr>
          <w:hyperlink w:anchor="_bookmark20" w:history="1">
            <w:r>
              <w:rPr>
                <w:spacing w:val="-2"/>
                <w:sz w:val="22"/>
              </w:rPr>
              <w:t>Pessoal</w:t>
            </w:r>
            <w:r>
              <w:rPr>
                <w:sz w:val="22"/>
              </w:rPr>
              <w:tab/>
            </w:r>
            <w:r>
              <w:rPr>
                <w:rFonts w:ascii="Calibri"/>
                <w:spacing w:val="-5"/>
                <w:sz w:val="22"/>
              </w:rPr>
              <w:t>10</w:t>
            </w:r>
          </w:hyperlink>
        </w:p>
        <w:p>
          <w:pPr>
            <w:pStyle w:val="TOC2"/>
            <w:tabs>
              <w:tab w:val="right" w:leader="dot" w:pos="10070"/>
            </w:tabs>
            <w:rPr>
              <w:rFonts w:ascii="Calibri"/>
            </w:rPr>
          </w:pPr>
          <w:hyperlink w:anchor="_bookmark21" w:history="1">
            <w:r>
              <w:rPr>
                <w:sz w:val="22"/>
              </w:rPr>
              <w:t xml:space="preserve">Lista </w:t>
            </w:r>
            <w:r>
              <w:rPr>
                <w:sz w:val="22"/>
              </w:rPr>
              <w:t xml:space="preserve">de </w:t>
            </w:r>
            <w:r>
              <w:rPr>
                <w:spacing w:val="-2"/>
                <w:sz w:val="22"/>
              </w:rPr>
              <w:t>prescritores</w:t>
            </w:r>
            <w:r>
              <w:rPr>
                <w:sz w:val="22"/>
              </w:rPr>
              <w:tab/>
            </w:r>
            <w:r>
              <w:rPr>
                <w:rFonts w:ascii="Calibri"/>
                <w:spacing w:val="-5"/>
                <w:sz w:val="22"/>
              </w:rPr>
              <w:t>10</w:t>
            </w:r>
          </w:hyperlink>
        </w:p>
        <w:p>
          <w:pPr>
            <w:pStyle w:val="TOC2"/>
            <w:tabs>
              <w:tab w:val="right" w:leader="dot" w:pos="10070"/>
            </w:tabs>
            <w:spacing w:before="121"/>
            <w:rPr>
              <w:rFonts w:ascii="Calibri" w:hAnsi="Calibri"/>
            </w:rPr>
          </w:pPr>
          <w:hyperlink w:anchor="_bookmark22" w:history="1">
            <w:r>
              <w:rPr>
                <w:spacing w:val="-2"/>
                <w:sz w:val="22"/>
              </w:rPr>
              <w:t>Não conformidades</w:t>
            </w:r>
            <w:r>
              <w:rPr>
                <w:sz w:val="22"/>
              </w:rPr>
              <w:tab/>
            </w:r>
            <w:r>
              <w:rPr>
                <w:rFonts w:ascii="Calibri" w:hAnsi="Calibri"/>
                <w:spacing w:val="-7"/>
                <w:sz w:val="22"/>
              </w:rPr>
              <w:t>11</w:t>
            </w:r>
          </w:hyperlink>
        </w:p>
        <w:p>
          <w:pPr>
            <w:pStyle w:val="TOC1"/>
            <w:tabs>
              <w:tab w:val="right" w:leader="dot" w:pos="10070"/>
            </w:tabs>
            <w:spacing w:before="122"/>
            <w:rPr>
              <w:rFonts w:ascii="Calibri"/>
            </w:rPr>
          </w:pPr>
          <w:hyperlink w:anchor="_bookmark23" w:history="1">
            <w:r>
              <w:rPr>
                <w:spacing w:val="-2"/>
                <w:sz w:val="22"/>
              </w:rPr>
              <w:t>Relatório</w:t>
            </w:r>
            <w:r>
              <w:rPr>
                <w:sz w:val="22"/>
              </w:rPr>
              <w:tab/>
            </w:r>
            <w:r>
              <w:rPr>
                <w:rFonts w:ascii="Calibri"/>
                <w:spacing w:val="-5"/>
                <w:sz w:val="22"/>
              </w:rPr>
              <w:t>12</w:t>
            </w:r>
          </w:hyperlink>
        </w:p>
        <w:p>
          <w:pPr>
            <w:pStyle w:val="TOC1"/>
            <w:tabs>
              <w:tab w:val="right" w:leader="dot" w:pos="10070"/>
            </w:tabs>
            <w:spacing w:before="120"/>
            <w:rPr>
              <w:rFonts w:ascii="Calibri"/>
            </w:rPr>
          </w:pPr>
          <w:hyperlink w:anchor="_bookmark24" w:history="1">
            <w:r>
              <w:rPr>
                <w:sz w:val="22"/>
              </w:rPr>
              <w:t xml:space="preserve">Mala </w:t>
            </w:r>
            <w:r>
              <w:rPr>
                <w:sz w:val="22"/>
              </w:rPr>
              <w:t xml:space="preserve">de </w:t>
            </w:r>
            <w:r>
              <w:rPr>
                <w:spacing w:val="-2"/>
                <w:sz w:val="22"/>
              </w:rPr>
              <w:t>documentos</w:t>
            </w:r>
            <w:r>
              <w:rPr>
                <w:sz w:val="22"/>
              </w:rPr>
              <w:tab/>
            </w:r>
            <w:r>
              <w:rPr>
                <w:rFonts w:ascii="Calibri"/>
                <w:spacing w:val="-5"/>
                <w:sz w:val="22"/>
              </w:rPr>
              <w:t>12</w:t>
            </w:r>
          </w:hyperlink>
        </w:p>
        <w:p>
          <w:pPr>
            <w:pStyle w:val="TOC1"/>
            <w:tabs>
              <w:tab w:val="right" w:leader="dot" w:pos="10070"/>
            </w:tabs>
            <w:rPr>
              <w:rFonts w:ascii="Calibri"/>
            </w:rPr>
          </w:pPr>
          <w:hyperlink w:anchor="_bookmark25" w:history="1">
            <w:r>
              <w:rPr>
                <w:spacing w:val="-2"/>
                <w:sz w:val="22"/>
              </w:rPr>
              <w:t>Código de barras</w:t>
            </w:r>
            <w:r>
              <w:rPr>
                <w:sz w:val="22"/>
              </w:rPr>
              <w:tab/>
            </w:r>
            <w:r>
              <w:rPr>
                <w:rFonts w:ascii="Calibri"/>
                <w:spacing w:val="-5"/>
                <w:sz w:val="22"/>
              </w:rPr>
              <w:t>13</w:t>
            </w:r>
          </w:hyperlink>
        </w:p>
        <w:p>
          <w:pPr>
            <w:pStyle w:val="TOC1"/>
            <w:tabs>
              <w:tab w:val="right" w:leader="dot" w:pos="10070"/>
            </w:tabs>
            <w:spacing w:before="122"/>
            <w:rPr>
              <w:rFonts w:ascii="Calibri" w:hAnsi="Calibri"/>
            </w:rPr>
          </w:pPr>
          <w:hyperlink w:anchor="_bookmark26" w:history="1">
            <w:r>
              <w:rPr>
                <w:sz w:val="22"/>
              </w:rPr>
              <w:t xml:space="preserve">Módulo </w:t>
            </w:r>
            <w:r>
              <w:rPr>
                <w:sz w:val="22"/>
              </w:rPr>
              <w:t xml:space="preserve">Qualidade </w:t>
            </w:r>
            <w:r>
              <w:rPr>
                <w:sz w:val="22"/>
              </w:rPr>
              <w:t xml:space="preserve">e </w:t>
            </w:r>
            <w:r>
              <w:rPr>
                <w:spacing w:val="-2"/>
                <w:sz w:val="22"/>
              </w:rPr>
              <w:t>Não Conformidade</w:t>
            </w:r>
            <w:r>
              <w:rPr>
                <w:sz w:val="22"/>
              </w:rPr>
              <w:tab/>
            </w:r>
            <w:r>
              <w:rPr>
                <w:rFonts w:ascii="Calibri" w:hAnsi="Calibri"/>
                <w:spacing w:val="-5"/>
                <w:sz w:val="22"/>
              </w:rPr>
              <w:t>13</w:t>
            </w:r>
          </w:hyperlink>
        </w:p>
        <w:p>
          <w:pPr>
            <w:pStyle w:val="TOC1"/>
            <w:tabs>
              <w:tab w:val="right" w:leader="dot" w:pos="10070"/>
            </w:tabs>
            <w:rPr>
              <w:rFonts w:ascii="Calibri" w:hAnsi="Calibri"/>
            </w:rPr>
          </w:pPr>
          <w:hyperlink w:anchor="_bookmark27" w:history="1">
            <w:r>
              <w:rPr>
                <w:sz w:val="22"/>
              </w:rPr>
              <w:t xml:space="preserve">Secretário </w:t>
            </w:r>
            <w:r>
              <w:rPr>
                <w:spacing w:val="-2"/>
                <w:sz w:val="22"/>
              </w:rPr>
              <w:t>avançado</w:t>
            </w:r>
            <w:r>
              <w:rPr>
                <w:sz w:val="22"/>
              </w:rPr>
              <w:tab/>
            </w:r>
            <w:r>
              <w:rPr>
                <w:rFonts w:ascii="Calibri" w:hAnsi="Calibri"/>
                <w:spacing w:val="-5"/>
                <w:sz w:val="22"/>
              </w:rPr>
              <w:t>13</w:t>
            </w:r>
          </w:hyperlink>
        </w:p>
        <w:p>
          <w:pPr>
            <w:pStyle w:val="TOC1"/>
            <w:tabs>
              <w:tab w:val="right" w:leader="dot" w:pos="10070"/>
            </w:tabs>
            <w:spacing w:before="122"/>
            <w:rPr>
              <w:rFonts w:ascii="Calibri" w:hAnsi="Calibri"/>
            </w:rPr>
          </w:pPr>
          <w:hyperlink w:anchor="_bookmark28" w:history="1">
            <w:r>
              <w:rPr>
                <w:sz w:val="22"/>
              </w:rPr>
              <w:t>ANEXO</w:t>
            </w:r>
            <w:r>
              <w:rPr>
                <w:sz w:val="22"/>
              </w:rPr>
              <w:t xml:space="preserve">: </w:t>
            </w:r>
            <w:r>
              <w:rPr>
                <w:sz w:val="22"/>
              </w:rPr>
              <w:t xml:space="preserve">Descrições </w:t>
            </w:r>
            <w:r>
              <w:rPr>
                <w:sz w:val="22"/>
              </w:rPr>
              <w:t xml:space="preserve">correspondentes </w:t>
            </w:r>
            <w:r>
              <w:rPr>
                <w:sz w:val="22"/>
              </w:rPr>
              <w:t xml:space="preserve">aos </w:t>
            </w:r>
            <w:r>
              <w:rPr>
                <w:sz w:val="22"/>
              </w:rPr>
              <w:t xml:space="preserve">ID </w:t>
            </w:r>
            <w:r>
              <w:rPr>
                <w:sz w:val="22"/>
              </w:rPr>
              <w:t xml:space="preserve">- </w:t>
            </w:r>
            <w:r>
              <w:rPr>
                <w:sz w:val="22"/>
              </w:rPr>
              <w:t xml:space="preserve">Exportação </w:t>
            </w:r>
            <w:r>
              <w:rPr>
                <w:sz w:val="22"/>
              </w:rPr>
              <w:t xml:space="preserve">de </w:t>
            </w:r>
            <w:r>
              <w:rPr>
                <w:spacing w:val="-2"/>
                <w:sz w:val="22"/>
              </w:rPr>
              <w:t>dados</w:t>
            </w:r>
            <w:r>
              <w:rPr>
                <w:sz w:val="22"/>
              </w:rPr>
              <w:tab/>
            </w:r>
            <w:r>
              <w:rPr>
                <w:rFonts w:ascii="Calibri" w:hAnsi="Calibri"/>
                <w:spacing w:val="-5"/>
                <w:sz w:val="22"/>
              </w:rPr>
              <w:t>14</w:t>
            </w:r>
          </w:hyperlink>
        </w:p>
        <w:p>
          <w:r>
            <w:fldChar w:fldCharType="end"/>
          </w:r>
        </w:p>
      </w:sdtContent>
    </w:sdt>
    <w:p>
      <w:pPr>
        <w:spacing w:after="0"/>
        <w:sectPr>
          <w:headerReference w:type="default" r:id="rId4"/>
          <w:footerReference w:type="default" r:id="rId5"/>
          <w:type w:val="continuous"/>
          <w:pgSz w:w="12240" w:h="15840"/>
          <w:pgMar w:top="1340" w:right="0" w:bottom="1240" w:left="720" w:header="765" w:footer="1051"/>
          <w:pgNumType w:start="1"/>
          <w:cols w:space="708"/>
        </w:sectPr>
      </w:pPr>
    </w:p>
    <w:p>
      <w:pPr>
        <w:pStyle w:val="Heading1"/>
      </w:pPr>
      <w:bookmarkStart w:id="2" w:name="Avant-propos"/>
      <w:bookmarkEnd w:id="2"/>
      <w:bookmarkStart w:id="3" w:name="_bookmark1"/>
      <w:bookmarkEnd w:id="3"/>
      <w:r>
        <w:rPr>
          <w:color w:val="2E5395"/>
          <w:spacing w:val="-2"/>
          <w:sz w:val="33"/>
        </w:rPr>
        <w:t>Prefácio</w:t>
      </w:r>
    </w:p>
    <w:p>
      <w:pPr>
        <w:pStyle w:val="BodyText"/>
        <w:spacing w:before="29" w:line="259" w:lineRule="auto"/>
        <w:ind w:right="1438"/>
        <w:jc w:val="both"/>
      </w:pPr>
      <w:r>
        <w:rPr>
          <w:sz w:val="22"/>
        </w:rPr>
        <w:t xml:space="preserve">Este manual apresenta os elementos do LabBook acessíveis a uma pessoa com direitos do tipo </w:t>
      </w:r>
      <w:r>
        <w:rPr>
          <w:sz w:val="22"/>
        </w:rPr>
        <w:t>«secretário</w:t>
      </w:r>
      <w:r>
        <w:rPr>
          <w:sz w:val="22"/>
        </w:rPr>
        <w:t>». Se não conseguir aceder a nenhuma das ações através da sua interface, contacte o seu administrador para que esses direitos lhe possam ser atribuídos.</w:t>
      </w:r>
    </w:p>
    <w:p>
      <w:pPr>
        <w:pStyle w:val="Heading1"/>
        <w:spacing w:before="240"/>
      </w:pPr>
      <w:r>
        <mc:AlternateContent>
          <mc:Choice Requires="wpg">
            <w:drawing>
              <wp:anchor distT="0" distB="0" distL="0" distR="0" simplePos="0" relativeHeight="251658240" behindDoc="1" locked="0" layoutInCell="1" allowOverlap="1">
                <wp:simplePos x="0" y="0"/>
                <wp:positionH relativeFrom="page">
                  <wp:posOffset>914400</wp:posOffset>
                </wp:positionH>
                <wp:positionV relativeFrom="paragraph">
                  <wp:posOffset>404273</wp:posOffset>
                </wp:positionV>
                <wp:extent cx="5951220" cy="2099310"/>
                <wp:effectExtent l="0" t="0" r="0" b="0"/>
                <wp:wrapTopAndBottom/>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5951220" cy="2099310"/>
                          <a:chOff x="0" y="0"/>
                          <a:chExt cx="5951220" cy="2099310"/>
                        </a:xfrm>
                      </wpg:grpSpPr>
                      <pic:pic xmlns:pic="http://schemas.openxmlformats.org/drawingml/2006/picture">
                        <pic:nvPicPr>
                          <pic:cNvPr id="5" name="Image 5"/>
                          <pic:cNvPicPr/>
                        </pic:nvPicPr>
                        <pic:blipFill>
                          <a:blip xmlns:r="http://schemas.openxmlformats.org/officeDocument/2006/relationships" r:embed="rId6" cstate="print"/>
                          <a:stretch>
                            <a:fillRect/>
                          </a:stretch>
                        </pic:blipFill>
                        <pic:spPr>
                          <a:xfrm>
                            <a:off x="0" y="0"/>
                            <a:ext cx="5760719" cy="2099296"/>
                          </a:xfrm>
                          <a:prstGeom prst="rect">
                            <a:avLst/>
                          </a:prstGeom>
                        </pic:spPr>
                      </pic:pic>
                      <wps:wsp xmlns:wps="http://schemas.microsoft.com/office/word/2010/wordprocessingShape">
                        <wps:cNvPr id="6" name="Graphic 6"/>
                        <wps:cNvSpPr/>
                        <wps:spPr>
                          <a:xfrm>
                            <a:off x="5235575" y="38734"/>
                            <a:ext cx="367030" cy="229870"/>
                          </a:xfrm>
                          <a:custGeom>
                            <a:avLst/>
                            <a:gdLst/>
                            <a:rect l="l" t="t" r="r" b="b"/>
                            <a:pathLst>
                              <a:path fill="norm" h="229870" w="367030" stroke="1">
                                <a:moveTo>
                                  <a:pt x="0" y="0"/>
                                </a:moveTo>
                                <a:lnTo>
                                  <a:pt x="367029" y="0"/>
                                </a:lnTo>
                                <a:lnTo>
                                  <a:pt x="367029" y="229870"/>
                                </a:lnTo>
                                <a:lnTo>
                                  <a:pt x="0" y="229870"/>
                                </a:lnTo>
                                <a:lnTo>
                                  <a:pt x="0" y="0"/>
                                </a:lnTo>
                                <a:close/>
                              </a:path>
                            </a:pathLst>
                          </a:custGeom>
                          <a:ln w="12700">
                            <a:solidFill>
                              <a:srgbClr val="FF0000"/>
                            </a:solidFill>
                            <a:prstDash val="solid"/>
                          </a:ln>
                        </wps:spPr>
                        <wps:bodyPr wrap="square" lIns="0" tIns="0" rIns="0" bIns="0" rtlCol="0">
                          <a:prstTxWarp prst="textNoShape">
                            <a:avLst/>
                          </a:prstTxWarp>
                        </wps:bodyPr>
                      </wps:wsp>
                      <wps:wsp xmlns:wps="http://schemas.microsoft.com/office/word/2010/wordprocessingShape">
                        <wps:cNvPr id="7" name="Graphic 7"/>
                        <wps:cNvSpPr/>
                        <wps:spPr>
                          <a:xfrm>
                            <a:off x="5056503" y="266065"/>
                            <a:ext cx="417830" cy="420370"/>
                          </a:xfrm>
                          <a:custGeom>
                            <a:avLst/>
                            <a:gdLst/>
                            <a:rect l="l" t="t" r="r" b="b"/>
                            <a:pathLst>
                              <a:path fill="norm" h="420370" w="417830" stroke="1">
                                <a:moveTo>
                                  <a:pt x="417829" y="0"/>
                                </a:moveTo>
                                <a:lnTo>
                                  <a:pt x="0" y="420370"/>
                                </a:lnTo>
                              </a:path>
                            </a:pathLst>
                          </a:custGeom>
                          <a:ln w="6350">
                            <a:solidFill>
                              <a:srgbClr val="4471C4"/>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4508500" y="1231899"/>
                            <a:ext cx="1436370" cy="483870"/>
                          </a:xfrm>
                          <a:custGeom>
                            <a:avLst/>
                            <a:gdLst/>
                            <a:rect l="l" t="t" r="r" b="b"/>
                            <a:pathLst>
                              <a:path fill="norm" h="483870" w="1436370" stroke="1">
                                <a:moveTo>
                                  <a:pt x="1436370" y="0"/>
                                </a:moveTo>
                                <a:lnTo>
                                  <a:pt x="0" y="0"/>
                                </a:lnTo>
                                <a:lnTo>
                                  <a:pt x="0" y="483870"/>
                                </a:lnTo>
                                <a:lnTo>
                                  <a:pt x="1436370" y="483870"/>
                                </a:lnTo>
                                <a:lnTo>
                                  <a:pt x="1436370" y="0"/>
                                </a:lnTo>
                                <a:close/>
                              </a:path>
                            </a:pathLst>
                          </a:custGeom>
                          <a:solidFill>
                            <a:srgbClr val="FFC000"/>
                          </a:solidFill>
                        </wps:spPr>
                        <wps:bodyPr wrap="square" lIns="0" tIns="0" rIns="0" bIns="0" rtlCol="0">
                          <a:prstTxWarp prst="textNoShape">
                            <a:avLst/>
                          </a:prstTxWarp>
                        </wps:bodyPr>
                      </wps:wsp>
                      <wps:wsp xmlns:wps="http://schemas.microsoft.com/office/word/2010/wordprocessingShape">
                        <wps:cNvPr id="9" name="Graphic 9"/>
                        <wps:cNvSpPr/>
                        <wps:spPr>
                          <a:xfrm>
                            <a:off x="4508500" y="1231899"/>
                            <a:ext cx="1436370" cy="483870"/>
                          </a:xfrm>
                          <a:custGeom>
                            <a:avLst/>
                            <a:gdLst/>
                            <a:rect l="l" t="t" r="r" b="b"/>
                            <a:pathLst>
                              <a:path fill="norm" h="483870" w="1436370" stroke="1">
                                <a:moveTo>
                                  <a:pt x="0" y="0"/>
                                </a:moveTo>
                                <a:lnTo>
                                  <a:pt x="1436370" y="0"/>
                                </a:lnTo>
                                <a:lnTo>
                                  <a:pt x="1436370" y="483870"/>
                                </a:lnTo>
                                <a:lnTo>
                                  <a:pt x="0" y="483870"/>
                                </a:lnTo>
                                <a:lnTo>
                                  <a:pt x="0" y="0"/>
                                </a:lnTo>
                                <a:close/>
                              </a:path>
                            </a:pathLst>
                          </a:custGeom>
                          <a:ln w="12699">
                            <a:solidFill>
                              <a:srgbClr val="EC7C30"/>
                            </a:solidFill>
                            <a:prstDash val="solid"/>
                          </a:ln>
                        </wps:spPr>
                        <wps:bodyPr wrap="square" lIns="0" tIns="0" rIns="0" bIns="0" rtlCol="0">
                          <a:prstTxWarp prst="textNoShape">
                            <a:avLst/>
                          </a:prstTxWarp>
                        </wps:bodyPr>
                      </wps:wsp>
                      <wps:wsp xmlns:wps="http://schemas.microsoft.com/office/word/2010/wordprocessingShape">
                        <wps:cNvPr id="10" name="Graphic 10"/>
                        <wps:cNvSpPr/>
                        <wps:spPr>
                          <a:xfrm>
                            <a:off x="5593713" y="106046"/>
                            <a:ext cx="118745" cy="1162050"/>
                          </a:xfrm>
                          <a:custGeom>
                            <a:avLst/>
                            <a:gdLst/>
                            <a:rect l="l" t="t" r="r" b="b"/>
                            <a:pathLst>
                              <a:path fill="norm" h="1162050" w="118745" stroke="1">
                                <a:moveTo>
                                  <a:pt x="118745" y="0"/>
                                </a:moveTo>
                                <a:lnTo>
                                  <a:pt x="0" y="1162050"/>
                                </a:lnTo>
                              </a:path>
                            </a:pathLst>
                          </a:custGeom>
                          <a:ln w="12700">
                            <a:solidFill>
                              <a:srgbClr val="FFC000"/>
                            </a:solidFill>
                            <a:prstDash val="solid"/>
                          </a:ln>
                        </wps:spPr>
                        <wps:bodyPr wrap="square" lIns="0" tIns="0" rIns="0" bIns="0" rtlCol="0">
                          <a:prstTxWarp prst="textNoShape">
                            <a:avLst/>
                          </a:prstTxWarp>
                        </wps:bodyPr>
                      </wps:wsp>
                      <wps:wsp xmlns:wps="http://schemas.microsoft.com/office/word/2010/wordprocessingShape">
                        <wps:cNvPr id="11" name="Textbox 11"/>
                        <wps:cNvSpPr txBox="1"/>
                        <wps:spPr>
                          <a:xfrm>
                            <a:off x="0" y="0"/>
                            <a:ext cx="5951220" cy="2099310"/>
                          </a:xfrm>
                          <a:prstGeom prst="rect">
                            <a:avLst/>
                          </a:prstGeom>
                        </wps:spPr>
                        <wps:txbx>
                          <w:txbxContent>
                            <w:p>
                              <w:pPr>
                                <w:spacing w:before="0" w:line="240" w:lineRule="auto"/>
                                <w:rPr>
                                  <w:sz w:val="22"/>
                                </w:rPr>
                              </w:pPr>
                            </w:p>
                            <w:p>
                              <w:pPr>
                                <w:spacing w:before="0" w:line="240" w:lineRule="auto"/>
                                <w:rPr>
                                  <w:sz w:val="22"/>
                                </w:rPr>
                              </w:pPr>
                            </w:p>
                            <w:p>
                              <w:pPr>
                                <w:spacing w:before="0" w:line="240" w:lineRule="auto"/>
                                <w:rPr>
                                  <w:sz w:val="22"/>
                                </w:rPr>
                              </w:pPr>
                            </w:p>
                            <w:p>
                              <w:pPr>
                                <w:spacing w:before="0" w:line="240" w:lineRule="auto"/>
                                <w:rPr>
                                  <w:sz w:val="22"/>
                                </w:rPr>
                              </w:pPr>
                            </w:p>
                            <w:p>
                              <w:pPr>
                                <w:spacing w:before="0" w:line="240" w:lineRule="auto"/>
                                <w:rPr>
                                  <w:sz w:val="22"/>
                                </w:rPr>
                              </w:pPr>
                            </w:p>
                            <w:p>
                              <w:pPr>
                                <w:spacing w:before="0" w:line="240" w:lineRule="auto"/>
                                <w:rPr>
                                  <w:sz w:val="22"/>
                                </w:rPr>
                              </w:pPr>
                            </w:p>
                            <w:p>
                              <w:pPr>
                                <w:spacing w:before="251" w:line="240" w:lineRule="auto"/>
                                <w:rPr>
                                  <w:sz w:val="22"/>
                                </w:rPr>
                              </w:pPr>
                            </w:p>
                            <w:p>
                              <w:pPr>
                                <w:spacing w:before="0" w:line="259" w:lineRule="auto"/>
                                <w:ind w:left="7254" w:right="162" w:firstLine="0"/>
                                <w:jc w:val="left"/>
                                <w:rPr>
                                  <w:rFonts w:ascii="Calibri" w:hAnsi="Calibri"/>
                                  <w:sz w:val="22"/>
                                </w:rPr>
                              </w:pPr>
                              <w:r>
                                <w:rPr>
                                  <w:rFonts w:ascii="Calibri" w:hAnsi="Calibri"/>
                                  <w:sz w:val="22"/>
                                </w:rPr>
                                <w:t>Permite alterar o idioma da interface</w:t>
                              </w:r>
                            </w:p>
                          </w:txbxContent>
                        </wps:txbx>
                        <wps:bodyPr wrap="square" lIns="0" tIns="0" rIns="0" bIns="0" rtlCol="0"/>
                      </wps:wsp>
                      <wps:wsp xmlns:wps="http://schemas.microsoft.com/office/word/2010/wordprocessingShape">
                        <wps:cNvPr id="12" name="Textbox 12"/>
                        <wps:cNvSpPr txBox="1"/>
                        <wps:spPr>
                          <a:xfrm>
                            <a:off x="3714750" y="639444"/>
                            <a:ext cx="1771650" cy="533400"/>
                          </a:xfrm>
                          <a:prstGeom prst="rect">
                            <a:avLst/>
                          </a:prstGeom>
                          <a:solidFill>
                            <a:srgbClr val="4471C4"/>
                          </a:solidFill>
                          <a:ln w="12700">
                            <a:solidFill>
                              <a:srgbClr val="2E528F"/>
                            </a:solidFill>
                            <a:prstDash val="solid"/>
                          </a:ln>
                        </wps:spPr>
                        <wps:txbx>
                          <w:txbxContent>
                            <w:p>
                              <w:pPr>
                                <w:spacing w:before="72" w:line="259" w:lineRule="auto"/>
                                <w:ind w:left="143" w:right="143" w:firstLine="0"/>
                                <w:jc w:val="left"/>
                                <w:rPr>
                                  <w:rFonts w:ascii="Calibri" w:hAnsi="Calibri"/>
                                  <w:color w:val="000000"/>
                                  <w:sz w:val="22"/>
                                </w:rPr>
                              </w:pPr>
                              <w:r>
                                <w:rPr>
                                  <w:rFonts w:ascii="Calibri" w:hAnsi="Calibri"/>
                                  <w:color w:val="FFFFFF"/>
                                  <w:sz w:val="22"/>
                                </w:rPr>
                                <w:t xml:space="preserve">Permite </w:t>
                              </w:r>
                              <w:r>
                                <w:rPr>
                                  <w:rFonts w:ascii="Calibri" w:hAnsi="Calibri"/>
                                  <w:color w:val="FFFFFF"/>
                                  <w:sz w:val="22"/>
                                </w:rPr>
                                <w:t xml:space="preserve">desligar-se </w:t>
                              </w:r>
                              <w:r>
                                <w:rPr>
                                  <w:rFonts w:ascii="Calibri" w:hAnsi="Calibri"/>
                                  <w:color w:val="FFFFFF"/>
                                  <w:spacing w:val="-2"/>
                                  <w:sz w:val="22"/>
                                </w:rPr>
                                <w:t xml:space="preserve">e </w:t>
                              </w:r>
                              <w:r>
                                <w:rPr>
                                  <w:rFonts w:ascii="Calibri" w:hAnsi="Calibri"/>
                                  <w:color w:val="FFFFFF"/>
                                  <w:spacing w:val="-2"/>
                                  <w:sz w:val="22"/>
                                </w:rPr>
                                <w:t xml:space="preserve">editar </w:t>
                              </w:r>
                              <w:r>
                                <w:rPr>
                                  <w:rFonts w:ascii="Calibri" w:hAnsi="Calibri"/>
                                  <w:color w:val="FFFFFF"/>
                                  <w:spacing w:val="-2"/>
                                  <w:sz w:val="22"/>
                                </w:rPr>
                                <w:t>o</w:t>
                              </w:r>
                              <w:r>
                                <w:rPr>
                                  <w:rFonts w:ascii="Calibri" w:hAnsi="Calibri"/>
                                  <w:color w:val="FFFFFF"/>
                                  <w:spacing w:val="-2"/>
                                  <w:sz w:val="22"/>
                                </w:rPr>
                                <w:t xml:space="preserve"> seu </w:t>
                              </w:r>
                              <w:r>
                                <w:rPr>
                                  <w:rFonts w:ascii="Calibri" w:hAnsi="Calibri"/>
                                  <w:color w:val="FFFFFF"/>
                                  <w:spacing w:val="-2"/>
                                  <w:sz w:val="22"/>
                                </w:rPr>
                                <w:t xml:space="preserve">perfil </w:t>
                              </w:r>
                              <w:r>
                                <w:rPr>
                                  <w:rFonts w:ascii="Calibri" w:hAnsi="Calibri"/>
                                  <w:color w:val="FFFFFF"/>
                                  <w:spacing w:val="-2"/>
                                  <w:sz w:val="22"/>
                                </w:rPr>
                                <w:t xml:space="preserve">e </w:t>
                              </w:r>
                              <w:r>
                                <w:rPr>
                                  <w:rFonts w:ascii="Calibri" w:hAnsi="Calibri"/>
                                  <w:color w:val="FFFFFF"/>
                                  <w:spacing w:val="-5"/>
                                  <w:sz w:val="22"/>
                                </w:rPr>
                                <w:t>palavra-passe</w:t>
                              </w:r>
                            </w:p>
                          </w:txbxContent>
                        </wps:txbx>
                        <wps:bodyPr wrap="square" lIns="0" tIns="0" rIns="0" bIns="0" rtlCol="0"/>
                      </wps:wsp>
                    </wpg:wgp>
                  </a:graphicData>
                </a:graphic>
              </wp:anchor>
            </w:drawing>
          </mc:Choice>
          <mc:Fallback>
            <w:pict>
              <v:group id="_x0000_s1025" style="width:468.6pt;height:165.3pt;margin-top:31.83pt;margin-left:1in;mso-position-horizontal-relative:page;mso-wrap-distance-left:0;mso-wrap-distance-right:0;position:absolute;z-index:-251657216" coordorigin="1440,637" coordsize="9372,33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9072;height:3306;left:1440;position:absolute;top:636" stroked="f">
                  <v:imagedata r:id="rId6" o:title=""/>
                </v:shape>
                <v:rect id="_x0000_s1027" style="width:578;height:362;left:9685;position:absolute;top:697" filled="f" stroked="t" strokecolor="red" strokeweight="1pt">
                  <v:stroke dashstyle="solid"/>
                </v:rect>
                <v:line id="_x0000_s1028" style="position:absolute" from="10061,1056" to="9403,1718" stroked="t" strokecolor="#4471c4" strokeweight="0.5pt">
                  <v:stroke dashstyle="solid"/>
                </v:line>
                <v:rect id="_x0000_s1029" style="width:2262;height:762;left:8540;position:absolute;top:2576" filled="t" fillcolor="#ffc000" stroked="f">
                  <v:fill type="solid"/>
                </v:rect>
                <v:rect id="_x0000_s1030" style="width:2262;height:762;left:8540;position:absolute;top:2576" filled="f" stroked="t" strokecolor="#ec7c30" strokeweight="1pt">
                  <v:stroke dashstyle="solid"/>
                </v:rect>
                <v:line id="_x0000_s1031" style="position:absolute" from="10436,804" to="10249,2634" stroked="t" strokecolor="#ffc000" strokeweight="1pt">
                  <v:stroke dashstyle="solid"/>
                </v:line>
                <v:shapetype id="_x0000_t202" coordsize="21600,21600" o:spt="202" path="m,l,21600r21600,l21600,xe">
                  <v:stroke joinstyle="miter"/>
                  <v:path gradientshapeok="t" o:connecttype="rect"/>
                </v:shapetype>
                <v:shape id="_x0000_s1032" type="#_x0000_t202" style="width:9372;height:3306;left:1440;position:absolute;top:636" filled="f" stroked="f">
                  <v:textbox inset="0,0,0,0">
                    <w:txbxContent>
                      <w:p>
                        <w:pPr>
                          <w:spacing w:before="0" w:line="240" w:lineRule="auto"/>
                          <w:rPr>
                            <w:sz w:val="22"/>
                          </w:rPr>
                        </w:pPr>
                      </w:p>
                      <w:p>
                        <w:pPr>
                          <w:spacing w:before="0" w:line="240" w:lineRule="auto"/>
                          <w:rPr>
                            <w:sz w:val="22"/>
                          </w:rPr>
                        </w:pPr>
                      </w:p>
                      <w:p>
                        <w:pPr>
                          <w:spacing w:before="0" w:line="240" w:lineRule="auto"/>
                          <w:rPr>
                            <w:sz w:val="22"/>
                          </w:rPr>
                        </w:pPr>
                      </w:p>
                      <w:p>
                        <w:pPr>
                          <w:spacing w:before="0" w:line="240" w:lineRule="auto"/>
                          <w:rPr>
                            <w:sz w:val="22"/>
                          </w:rPr>
                        </w:pPr>
                      </w:p>
                      <w:p>
                        <w:pPr>
                          <w:spacing w:before="0" w:line="240" w:lineRule="auto"/>
                          <w:rPr>
                            <w:sz w:val="22"/>
                          </w:rPr>
                        </w:pPr>
                      </w:p>
                      <w:p>
                        <w:pPr>
                          <w:spacing w:before="0" w:line="240" w:lineRule="auto"/>
                          <w:rPr>
                            <w:sz w:val="22"/>
                          </w:rPr>
                        </w:pPr>
                      </w:p>
                      <w:p>
                        <w:pPr>
                          <w:spacing w:before="251" w:line="240" w:lineRule="auto"/>
                          <w:rPr>
                            <w:sz w:val="22"/>
                          </w:rPr>
                        </w:pPr>
                      </w:p>
                      <w:p>
                        <w:pPr>
                          <w:spacing w:before="0" w:line="259" w:lineRule="auto"/>
                          <w:ind w:left="7254" w:right="162" w:firstLine="0"/>
                          <w:jc w:val="left"/>
                          <w:rPr>
                            <w:rFonts w:ascii="Calibri" w:hAnsi="Calibri"/>
                            <w:sz w:val="22"/>
                          </w:rPr>
                        </w:pPr>
                        <w:r>
                          <w:rPr>
                            <w:rFonts w:ascii="Calibri" w:hAnsi="Calibri"/>
                            <w:sz w:val="22"/>
                          </w:rPr>
                          <w:t>Permite alterar o idioma da interface</w:t>
                        </w:r>
                      </w:p>
                    </w:txbxContent>
                  </v:textbox>
                </v:shape>
                <v:shape id="_x0000_s1033" type="#_x0000_t202" style="width:2790;height:840;left:7290;position:absolute;top:1643" filled="t" fillcolor="#4471c4" stroked="t" strokecolor="#2e528f" strokeweight="1pt">
                  <v:fill type="solid"/>
                  <v:stroke dashstyle="solid"/>
                  <v:textbox inset="0,0,0,0">
                    <w:txbxContent>
                      <w:p>
                        <w:pPr>
                          <w:spacing w:before="72" w:line="259" w:lineRule="auto"/>
                          <w:ind w:left="143" w:right="143" w:firstLine="0"/>
                          <w:jc w:val="left"/>
                          <w:rPr>
                            <w:rFonts w:ascii="Calibri" w:hAnsi="Calibri"/>
                            <w:color w:val="000000"/>
                            <w:sz w:val="22"/>
                          </w:rPr>
                        </w:pPr>
                        <w:r>
                          <w:rPr>
                            <w:rFonts w:ascii="Calibri" w:hAnsi="Calibri"/>
                            <w:color w:val="FFFFFF"/>
                            <w:sz w:val="22"/>
                          </w:rPr>
                          <w:t xml:space="preserve">Permite </w:t>
                        </w:r>
                        <w:r>
                          <w:rPr>
                            <w:rFonts w:ascii="Calibri" w:hAnsi="Calibri"/>
                            <w:color w:val="FFFFFF"/>
                            <w:sz w:val="22"/>
                          </w:rPr>
                          <w:t xml:space="preserve">desligar-se </w:t>
                        </w:r>
                        <w:r>
                          <w:rPr>
                            <w:rFonts w:ascii="Calibri" w:hAnsi="Calibri"/>
                            <w:color w:val="FFFFFF"/>
                            <w:spacing w:val="-2"/>
                            <w:sz w:val="22"/>
                          </w:rPr>
                          <w:t xml:space="preserve">e </w:t>
                        </w:r>
                        <w:r>
                          <w:rPr>
                            <w:rFonts w:ascii="Calibri" w:hAnsi="Calibri"/>
                            <w:color w:val="FFFFFF"/>
                            <w:spacing w:val="-2"/>
                            <w:sz w:val="22"/>
                          </w:rPr>
                          <w:t xml:space="preserve">editar </w:t>
                        </w:r>
                        <w:r>
                          <w:rPr>
                            <w:rFonts w:ascii="Calibri" w:hAnsi="Calibri"/>
                            <w:color w:val="FFFFFF"/>
                            <w:spacing w:val="-2"/>
                            <w:sz w:val="22"/>
                          </w:rPr>
                          <w:t>o</w:t>
                        </w:r>
                        <w:r>
                          <w:rPr>
                            <w:rFonts w:ascii="Calibri" w:hAnsi="Calibri"/>
                            <w:color w:val="FFFFFF"/>
                            <w:spacing w:val="-2"/>
                            <w:sz w:val="22"/>
                          </w:rPr>
                          <w:t xml:space="preserve"> seu </w:t>
                        </w:r>
                        <w:r>
                          <w:rPr>
                            <w:rFonts w:ascii="Calibri" w:hAnsi="Calibri"/>
                            <w:color w:val="FFFFFF"/>
                            <w:spacing w:val="-2"/>
                            <w:sz w:val="22"/>
                          </w:rPr>
                          <w:t xml:space="preserve">perfil </w:t>
                        </w:r>
                        <w:r>
                          <w:rPr>
                            <w:rFonts w:ascii="Calibri" w:hAnsi="Calibri"/>
                            <w:color w:val="FFFFFF"/>
                            <w:spacing w:val="-2"/>
                            <w:sz w:val="22"/>
                          </w:rPr>
                          <w:t xml:space="preserve">e </w:t>
                        </w:r>
                        <w:r>
                          <w:rPr>
                            <w:rFonts w:ascii="Calibri" w:hAnsi="Calibri"/>
                            <w:color w:val="FFFFFF"/>
                            <w:spacing w:val="-5"/>
                            <w:sz w:val="22"/>
                          </w:rPr>
                          <w:t>palavra-passe</w:t>
                        </w:r>
                      </w:p>
                    </w:txbxContent>
                  </v:textbox>
                </v:shape>
                <w10:wrap type="topAndBottom"/>
              </v:group>
            </w:pict>
          </mc:Fallback>
        </mc:AlternateContent>
      </w:r>
      <w:bookmarkStart w:id="4" w:name="Page d’accueil"/>
      <w:bookmarkEnd w:id="4"/>
      <w:bookmarkStart w:id="5" w:name="_bookmark2"/>
      <w:bookmarkEnd w:id="5"/>
      <w:r>
        <w:rPr>
          <w:color w:val="2E5395"/>
          <w:sz w:val="33"/>
        </w:rPr>
        <w:t xml:space="preserve">Página </w:t>
      </w:r>
      <w:r>
        <w:rPr>
          <w:color w:val="2E5395"/>
          <w:spacing w:val="-2"/>
          <w:sz w:val="33"/>
        </w:rPr>
        <w:t>inicial</w:t>
      </w:r>
    </w:p>
    <w:p>
      <w:pPr>
        <w:pStyle w:val="BodyText"/>
        <w:spacing w:before="179" w:line="259" w:lineRule="auto"/>
        <w:ind w:right="1438"/>
        <w:jc w:val="both"/>
      </w:pPr>
      <w:r>
        <w:rPr>
          <w:sz w:val="22"/>
        </w:rPr>
        <w:t xml:space="preserve">Ao </w:t>
      </w:r>
      <w:r>
        <w:rPr>
          <w:sz w:val="22"/>
        </w:rPr>
        <w:t xml:space="preserve">clicar </w:t>
      </w:r>
      <w:r>
        <w:rPr>
          <w:sz w:val="22"/>
        </w:rPr>
        <w:t>no</w:t>
      </w:r>
      <w:r>
        <w:rPr>
          <w:sz w:val="22"/>
        </w:rPr>
        <w:t xml:space="preserve"> ícone </w:t>
      </w:r>
      <w:r>
        <w:rPr>
          <w:sz w:val="22"/>
        </w:rPr>
        <w:t xml:space="preserve">ao </w:t>
      </w:r>
      <w:r>
        <w:rPr>
          <w:sz w:val="22"/>
        </w:rPr>
        <w:t xml:space="preserve">lado </w:t>
      </w:r>
      <w:r>
        <w:rPr>
          <w:sz w:val="22"/>
        </w:rPr>
        <w:t xml:space="preserve">do </w:t>
      </w:r>
      <w:r>
        <w:rPr>
          <w:sz w:val="22"/>
        </w:rPr>
        <w:t xml:space="preserve">seu </w:t>
      </w:r>
      <w:r>
        <w:rPr>
          <w:sz w:val="22"/>
        </w:rPr>
        <w:t xml:space="preserve">nome, </w:t>
      </w:r>
      <w:r>
        <w:rPr>
          <w:sz w:val="22"/>
        </w:rPr>
        <w:t xml:space="preserve">pode </w:t>
      </w:r>
      <w:r>
        <w:rPr>
          <w:sz w:val="22"/>
        </w:rPr>
        <w:t>sair</w:t>
      </w:r>
      <w:r>
        <w:rPr>
          <w:sz w:val="22"/>
        </w:rPr>
        <w:t xml:space="preserve"> da sua conta</w:t>
      </w:r>
      <w:r>
        <w:rPr>
          <w:sz w:val="22"/>
        </w:rPr>
        <w:t xml:space="preserve">, </w:t>
      </w:r>
      <w:r>
        <w:rPr>
          <w:sz w:val="22"/>
        </w:rPr>
        <w:t>editar as suas informações pessoais e a sua palavra-passe.</w:t>
      </w:r>
    </w:p>
    <w:p>
      <w:pPr>
        <w:pStyle w:val="BodyText"/>
        <w:spacing w:before="161" w:line="259" w:lineRule="auto"/>
        <w:ind w:right="1439"/>
        <w:jc w:val="both"/>
      </w:pPr>
      <w:r>
        <w:rPr>
          <w:sz w:val="22"/>
        </w:rPr>
        <w:t>O elemento Selecionar acima do ícone do seu nome permite que você altere o idioma da interface gráfica do seu aplicativo.</w:t>
      </w:r>
    </w:p>
    <w:p>
      <w:pPr>
        <w:pStyle w:val="BodyText"/>
        <w:spacing w:before="159" w:line="259" w:lineRule="auto"/>
        <w:ind w:right="1439"/>
        <w:jc w:val="both"/>
      </w:pPr>
      <w:r>
        <w:rPr>
          <w:sz w:val="22"/>
        </w:rPr>
        <w:t>Esta página inicial também permite que você aceda diretamente ao registo de novos ficheiros de pacientes. Para isso, você pode usar os ícones apresentados nesta página inicial ou ir ao menu «Administrativo».</w:t>
      </w:r>
    </w:p>
    <w:p>
      <w:pPr>
        <w:pStyle w:val="BodyText"/>
        <w:spacing w:before="9"/>
        <w:ind w:left="0"/>
        <w:rPr>
          <w:sz w:val="11"/>
        </w:rPr>
      </w:pPr>
      <w:r>
        <w:rPr>
          <w:sz w:val="11"/>
        </w:rPr>
        <w:drawing>
          <wp:anchor distT="0" distB="0" distL="0" distR="0" simplePos="0" relativeHeight="251660288" behindDoc="1" locked="0" layoutInCell="1" allowOverlap="1">
            <wp:simplePos x="0" y="0"/>
            <wp:positionH relativeFrom="page">
              <wp:posOffset>1005839</wp:posOffset>
            </wp:positionH>
            <wp:positionV relativeFrom="paragraph">
              <wp:posOffset>101398</wp:posOffset>
            </wp:positionV>
            <wp:extent cx="5676320" cy="1447800"/>
            <wp:effectExtent l="0" t="0" r="0" b="0"/>
            <wp:wrapTopAndBottom/>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7" cstate="print"/>
                    <a:stretch>
                      <a:fillRect/>
                    </a:stretch>
                  </pic:blipFill>
                  <pic:spPr>
                    <a:xfrm>
                      <a:off x="0" y="0"/>
                      <a:ext cx="5676320" cy="1447800"/>
                    </a:xfrm>
                    <a:prstGeom prst="rect">
                      <a:avLst/>
                    </a:prstGeom>
                  </pic:spPr>
                </pic:pic>
              </a:graphicData>
            </a:graphic>
          </wp:anchor>
        </w:drawing>
      </w:r>
    </w:p>
    <w:p>
      <w:pPr>
        <w:pStyle w:val="BodyText"/>
        <w:spacing w:before="40"/>
        <w:ind w:left="0"/>
      </w:pPr>
    </w:p>
    <w:p>
      <w:pPr>
        <w:pStyle w:val="Heading1"/>
        <w:spacing w:before="1"/>
      </w:pPr>
      <w:bookmarkStart w:id="6" w:name="Création d’un nouveau dossier"/>
      <w:bookmarkEnd w:id="6"/>
      <w:bookmarkStart w:id="7" w:name="_bookmark3"/>
      <w:bookmarkEnd w:id="7"/>
      <w:r>
        <w:rPr>
          <w:color w:val="2E5395"/>
          <w:sz w:val="33"/>
        </w:rPr>
        <w:t xml:space="preserve">Criação </w:t>
      </w:r>
      <w:r>
        <w:rPr>
          <w:color w:val="2E5395"/>
          <w:sz w:val="33"/>
        </w:rPr>
        <w:t xml:space="preserve">de um </w:t>
      </w:r>
      <w:r>
        <w:rPr>
          <w:color w:val="2E5395"/>
          <w:sz w:val="33"/>
        </w:rPr>
        <w:t xml:space="preserve">novo </w:t>
      </w:r>
      <w:r>
        <w:rPr>
          <w:color w:val="2E5395"/>
          <w:spacing w:val="-2"/>
          <w:sz w:val="33"/>
        </w:rPr>
        <w:t>registo</w:t>
      </w:r>
    </w:p>
    <w:p>
      <w:pPr>
        <w:pStyle w:val="Heading2"/>
        <w:spacing w:before="68"/>
        <w:jc w:val="both"/>
      </w:pPr>
      <w:bookmarkStart w:id="8" w:name="Patient externe"/>
      <w:bookmarkEnd w:id="8"/>
      <w:bookmarkStart w:id="9" w:name="_bookmark4"/>
      <w:bookmarkEnd w:id="9"/>
      <w:r>
        <w:rPr>
          <w:color w:val="2E5395"/>
          <w:sz w:val="27"/>
        </w:rPr>
        <w:t xml:space="preserve">Paciente </w:t>
      </w:r>
      <w:r>
        <w:rPr>
          <w:color w:val="2E5395"/>
          <w:spacing w:val="-2"/>
          <w:sz w:val="27"/>
        </w:rPr>
        <w:t>externo</w:t>
      </w:r>
    </w:p>
    <w:p>
      <w:pPr>
        <w:pStyle w:val="BodyText"/>
        <w:spacing w:before="24" w:line="259" w:lineRule="auto"/>
        <w:ind w:right="1437"/>
        <w:jc w:val="both"/>
      </w:pPr>
      <w:r>
        <w:rPr>
          <w:sz w:val="22"/>
        </w:rPr>
        <w:t xml:space="preserve">Clique </w:t>
      </w:r>
      <w:r>
        <w:rPr>
          <w:sz w:val="22"/>
        </w:rPr>
        <w:t xml:space="preserve">em </w:t>
      </w:r>
      <w:r>
        <w:rPr>
          <w:sz w:val="22"/>
        </w:rPr>
        <w:t xml:space="preserve">«Novo </w:t>
      </w:r>
      <w:r>
        <w:rPr>
          <w:sz w:val="22"/>
        </w:rPr>
        <w:t xml:space="preserve">pedido </w:t>
      </w:r>
      <w:r>
        <w:rPr>
          <w:sz w:val="22"/>
        </w:rPr>
        <w:t>externo</w:t>
      </w:r>
      <w:r>
        <w:rPr>
          <w:sz w:val="22"/>
        </w:rPr>
        <w:t xml:space="preserve">». </w:t>
      </w:r>
      <w:r>
        <w:rPr>
          <w:sz w:val="22"/>
        </w:rPr>
        <w:t xml:space="preserve">Esta </w:t>
      </w:r>
      <w:r>
        <w:rPr>
          <w:sz w:val="22"/>
        </w:rPr>
        <w:t xml:space="preserve">interface </w:t>
      </w:r>
      <w:r>
        <w:rPr>
          <w:sz w:val="22"/>
        </w:rPr>
        <w:t xml:space="preserve">permite-lhe </w:t>
      </w:r>
      <w:r>
        <w:rPr>
          <w:sz w:val="22"/>
        </w:rPr>
        <w:t xml:space="preserve">criar </w:t>
      </w:r>
      <w:r>
        <w:rPr>
          <w:sz w:val="22"/>
        </w:rPr>
        <w:t xml:space="preserve">um </w:t>
      </w:r>
      <w:r>
        <w:rPr>
          <w:sz w:val="22"/>
        </w:rPr>
        <w:t xml:space="preserve">registo </w:t>
      </w:r>
      <w:r>
        <w:rPr>
          <w:sz w:val="22"/>
        </w:rPr>
        <w:t>para um paciente externo, ou seja, um paciente não hospitalizado.</w:t>
      </w:r>
    </w:p>
    <w:p>
      <w:pPr>
        <w:pStyle w:val="BodyText"/>
        <w:spacing w:before="160" w:line="259" w:lineRule="auto"/>
        <w:ind w:right="1438"/>
        <w:jc w:val="both"/>
      </w:pPr>
      <w:r>
        <w:rPr>
          <w:sz w:val="22"/>
        </w:rPr>
        <w:t xml:space="preserve">O </w:t>
      </w:r>
      <w:r>
        <w:rPr>
          <w:sz w:val="22"/>
        </w:rPr>
        <w:t xml:space="preserve">primeiro </w:t>
      </w:r>
      <w:r>
        <w:rPr>
          <w:sz w:val="22"/>
        </w:rPr>
        <w:t xml:space="preserve">passo </w:t>
      </w:r>
      <w:r>
        <w:rPr>
          <w:sz w:val="22"/>
        </w:rPr>
        <w:t xml:space="preserve">é </w:t>
      </w:r>
      <w:r>
        <w:rPr>
          <w:sz w:val="22"/>
        </w:rPr>
        <w:t xml:space="preserve">procurar </w:t>
      </w:r>
      <w:r>
        <w:rPr>
          <w:sz w:val="22"/>
        </w:rPr>
        <w:t xml:space="preserve">o </w:t>
      </w:r>
      <w:r>
        <w:rPr>
          <w:sz w:val="22"/>
        </w:rPr>
        <w:t xml:space="preserve">paciente. </w:t>
      </w:r>
      <w:r>
        <w:rPr>
          <w:sz w:val="22"/>
        </w:rPr>
        <w:t xml:space="preserve">Esta </w:t>
      </w:r>
      <w:r>
        <w:rPr>
          <w:sz w:val="22"/>
        </w:rPr>
        <w:t xml:space="preserve">etapa </w:t>
      </w:r>
      <w:r>
        <w:rPr>
          <w:sz w:val="22"/>
        </w:rPr>
        <w:t xml:space="preserve">é </w:t>
      </w:r>
      <w:r>
        <w:rPr>
          <w:sz w:val="22"/>
        </w:rPr>
        <w:t xml:space="preserve">importante </w:t>
      </w:r>
      <w:r>
        <w:rPr>
          <w:sz w:val="22"/>
        </w:rPr>
        <w:t xml:space="preserve">porque </w:t>
      </w:r>
      <w:r>
        <w:rPr>
          <w:sz w:val="22"/>
        </w:rPr>
        <w:t xml:space="preserve">permite associar </w:t>
      </w:r>
      <w:r>
        <w:rPr>
          <w:sz w:val="22"/>
        </w:rPr>
        <w:t xml:space="preserve">o </w:t>
      </w:r>
      <w:r>
        <w:rPr>
          <w:sz w:val="22"/>
        </w:rPr>
        <w:t xml:space="preserve">pedido </w:t>
      </w:r>
      <w:r>
        <w:rPr>
          <w:sz w:val="22"/>
        </w:rPr>
        <w:t xml:space="preserve">de análises </w:t>
      </w:r>
      <w:r>
        <w:rPr>
          <w:sz w:val="22"/>
        </w:rPr>
        <w:t xml:space="preserve">ao </w:t>
      </w:r>
      <w:r>
        <w:rPr>
          <w:sz w:val="22"/>
        </w:rPr>
        <w:t xml:space="preserve">código </w:t>
      </w:r>
      <w:r>
        <w:rPr>
          <w:sz w:val="22"/>
        </w:rPr>
        <w:t xml:space="preserve">do </w:t>
      </w:r>
      <w:r>
        <w:rPr>
          <w:sz w:val="22"/>
        </w:rPr>
        <w:t xml:space="preserve">paciente </w:t>
      </w:r>
      <w:r>
        <w:rPr>
          <w:sz w:val="22"/>
        </w:rPr>
        <w:t xml:space="preserve">já </w:t>
      </w:r>
      <w:r>
        <w:rPr>
          <w:sz w:val="22"/>
        </w:rPr>
        <w:t xml:space="preserve">criado </w:t>
      </w:r>
      <w:r>
        <w:rPr>
          <w:sz w:val="22"/>
        </w:rPr>
        <w:t xml:space="preserve">na </w:t>
      </w:r>
      <w:r>
        <w:rPr>
          <w:sz w:val="22"/>
        </w:rPr>
        <w:t xml:space="preserve">base de dados. </w:t>
      </w:r>
      <w:r>
        <w:rPr>
          <w:sz w:val="22"/>
        </w:rPr>
        <w:t xml:space="preserve">Se </w:t>
      </w:r>
      <w:r>
        <w:rPr>
          <w:sz w:val="22"/>
        </w:rPr>
        <w:t xml:space="preserve">o </w:t>
      </w:r>
      <w:r>
        <w:rPr>
          <w:sz w:val="22"/>
        </w:rPr>
        <w:t xml:space="preserve">paciente </w:t>
      </w:r>
      <w:r>
        <w:rPr>
          <w:sz w:val="22"/>
        </w:rPr>
        <w:t xml:space="preserve">se </w:t>
      </w:r>
      <w:r>
        <w:rPr>
          <w:sz w:val="22"/>
        </w:rPr>
        <w:t>apresentar com um cartão com o seu número de paciente, não hesite em utilizá-lo em vez de procurar pelo nome, apelido ou número de telefone.</w:t>
      </w:r>
    </w:p>
    <w:p>
      <w:pPr>
        <w:pStyle w:val="BodyText"/>
        <w:spacing w:after="0" w:line="259" w:lineRule="auto"/>
        <w:jc w:val="both"/>
        <w:sectPr>
          <w:pgSz w:w="12240" w:h="15840"/>
          <w:pgMar w:top="1340" w:right="0" w:bottom="1240" w:left="720" w:header="765" w:footer="1051"/>
          <w:cols w:space="708"/>
        </w:sectPr>
      </w:pPr>
    </w:p>
    <w:p>
      <w:pPr>
        <w:pStyle w:val="BodyText"/>
        <w:spacing w:before="6"/>
        <w:ind w:left="0"/>
        <w:rPr>
          <w:sz w:val="7"/>
        </w:rPr>
      </w:pPr>
    </w:p>
    <w:p>
      <w:pPr>
        <w:spacing w:line="240" w:lineRule="auto"/>
        <w:ind w:left="1320" w:right="0" w:firstLine="0"/>
        <w:rPr>
          <w:sz w:val="20"/>
        </w:rPr>
      </w:pPr>
      <w:r>
        <w:rPr>
          <w:sz w:val="20"/>
        </w:rPr>
        <w:drawing>
          <wp:inline distT="0" distB="0" distL="0" distR="0">
            <wp:extent cx="5206032" cy="1244727"/>
            <wp:effectExtent l="0" t="0" r="0" b="0"/>
            <wp:docPr id="14" name="Image 14"/>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xmlns:r="http://schemas.openxmlformats.org/officeDocument/2006/relationships" r:embed="rId8" cstate="print"/>
                    <a:stretch>
                      <a:fillRect/>
                    </a:stretch>
                  </pic:blipFill>
                  <pic:spPr>
                    <a:xfrm>
                      <a:off x="0" y="0"/>
                      <a:ext cx="5206032" cy="1244727"/>
                    </a:xfrm>
                    <a:prstGeom prst="rect">
                      <a:avLst/>
                    </a:prstGeom>
                  </pic:spPr>
                </pic:pic>
              </a:graphicData>
            </a:graphic>
          </wp:inline>
        </w:drawing>
      </w:r>
    </w:p>
    <w:p>
      <w:pPr>
        <w:pStyle w:val="Heading3"/>
        <w:spacing w:before="200"/>
      </w:pPr>
      <w:bookmarkStart w:id="10" w:name="Le patient existe et correspond"/>
      <w:bookmarkEnd w:id="10"/>
      <w:bookmarkStart w:id="11" w:name="_bookmark5"/>
      <w:bookmarkEnd w:id="11"/>
      <w:r>
        <w:rPr>
          <w:color w:val="1F3762"/>
          <w:sz w:val="25"/>
        </w:rPr>
        <w:t xml:space="preserve">O </w:t>
      </w:r>
      <w:r>
        <w:rPr>
          <w:color w:val="1F3762"/>
          <w:sz w:val="25"/>
        </w:rPr>
        <w:t xml:space="preserve">paciente </w:t>
      </w:r>
      <w:r>
        <w:rPr>
          <w:color w:val="1F3762"/>
          <w:sz w:val="25"/>
        </w:rPr>
        <w:t xml:space="preserve">existe </w:t>
      </w:r>
      <w:r>
        <w:rPr>
          <w:color w:val="1F3762"/>
          <w:sz w:val="25"/>
        </w:rPr>
        <w:t xml:space="preserve">e </w:t>
      </w:r>
      <w:r>
        <w:rPr>
          <w:color w:val="1F3762"/>
          <w:spacing w:val="-2"/>
          <w:sz w:val="25"/>
        </w:rPr>
        <w:t>corresponde</w:t>
      </w:r>
    </w:p>
    <w:p>
      <w:pPr>
        <w:pStyle w:val="BodyText"/>
        <w:spacing w:before="21"/>
      </w:pPr>
      <w:r>
        <w:rPr>
          <w:sz w:val="22"/>
        </w:rPr>
        <w:t xml:space="preserve">Clique </w:t>
      </w:r>
      <w:r>
        <w:rPr>
          <w:sz w:val="22"/>
        </w:rPr>
        <w:t xml:space="preserve">no </w:t>
      </w:r>
      <w:r>
        <w:rPr>
          <w:sz w:val="22"/>
        </w:rPr>
        <w:t xml:space="preserve">nome </w:t>
      </w:r>
      <w:r>
        <w:rPr>
          <w:sz w:val="22"/>
        </w:rPr>
        <w:t xml:space="preserve">que </w:t>
      </w:r>
      <w:r>
        <w:rPr>
          <w:sz w:val="22"/>
        </w:rPr>
        <w:t xml:space="preserve">aparece </w:t>
      </w:r>
      <w:r>
        <w:rPr>
          <w:sz w:val="22"/>
        </w:rPr>
        <w:t xml:space="preserve">no </w:t>
      </w:r>
      <w:r>
        <w:rPr>
          <w:sz w:val="22"/>
        </w:rPr>
        <w:t xml:space="preserve">motor </w:t>
      </w:r>
      <w:r>
        <w:rPr>
          <w:sz w:val="22"/>
        </w:rPr>
        <w:t xml:space="preserve">de </w:t>
      </w:r>
      <w:r>
        <w:rPr>
          <w:sz w:val="22"/>
        </w:rPr>
        <w:t xml:space="preserve">pesquisa </w:t>
      </w:r>
      <w:r>
        <w:rPr>
          <w:sz w:val="22"/>
        </w:rPr>
        <w:t xml:space="preserve">para </w:t>
      </w:r>
      <w:r>
        <w:rPr>
          <w:sz w:val="22"/>
        </w:rPr>
        <w:t xml:space="preserve">selecionar </w:t>
      </w:r>
      <w:r>
        <w:rPr>
          <w:spacing w:val="-2"/>
          <w:sz w:val="22"/>
        </w:rPr>
        <w:t>o</w:t>
      </w:r>
      <w:r>
        <w:rPr>
          <w:sz w:val="22"/>
        </w:rPr>
        <w:t xml:space="preserve"> seu </w:t>
      </w:r>
      <w:r>
        <w:rPr>
          <w:spacing w:val="-2"/>
          <w:sz w:val="22"/>
        </w:rPr>
        <w:t>paciente.</w:t>
      </w:r>
    </w:p>
    <w:p>
      <w:pPr>
        <w:pStyle w:val="Heading3"/>
      </w:pPr>
      <w:bookmarkStart w:id="12" w:name="Le patient n’existe pas ou ne correspond"/>
      <w:bookmarkEnd w:id="12"/>
      <w:bookmarkStart w:id="13" w:name="_bookmark6"/>
      <w:bookmarkEnd w:id="13"/>
      <w:r>
        <w:rPr>
          <w:color w:val="1F3762"/>
          <w:sz w:val="25"/>
        </w:rPr>
        <w:t xml:space="preserve">O </w:t>
      </w:r>
      <w:r>
        <w:rPr>
          <w:color w:val="1F3762"/>
          <w:sz w:val="25"/>
        </w:rPr>
        <w:t xml:space="preserve">paciente </w:t>
      </w:r>
      <w:r>
        <w:rPr>
          <w:color w:val="1F3762"/>
          <w:sz w:val="25"/>
        </w:rPr>
        <w:t xml:space="preserve">não </w:t>
      </w:r>
      <w:r>
        <w:rPr>
          <w:color w:val="1F3762"/>
          <w:sz w:val="25"/>
        </w:rPr>
        <w:t xml:space="preserve">existe </w:t>
      </w:r>
      <w:r>
        <w:rPr>
          <w:color w:val="1F3762"/>
          <w:sz w:val="25"/>
        </w:rPr>
        <w:t xml:space="preserve">ou </w:t>
      </w:r>
      <w:r>
        <w:rPr>
          <w:color w:val="1F3762"/>
          <w:spacing w:val="-5"/>
          <w:sz w:val="25"/>
        </w:rPr>
        <w:t xml:space="preserve">não </w:t>
      </w:r>
      <w:r>
        <w:rPr>
          <w:color w:val="1F3762"/>
          <w:sz w:val="25"/>
        </w:rPr>
        <w:t>corresponde</w:t>
      </w:r>
    </w:p>
    <w:p>
      <w:pPr>
        <w:pStyle w:val="BodyText"/>
        <w:spacing w:before="21"/>
      </w:pPr>
      <w:r>
        <w:rPr>
          <w:sz w:val="22"/>
        </w:rPr>
        <w:t xml:space="preserve">Clique </w:t>
      </w:r>
      <w:r>
        <w:rPr>
          <w:sz w:val="22"/>
        </w:rPr>
        <w:t xml:space="preserve">em </w:t>
      </w:r>
      <w:r>
        <w:rPr>
          <w:sz w:val="22"/>
        </w:rPr>
        <w:t xml:space="preserve">« </w:t>
      </w:r>
      <w:r>
        <w:rPr>
          <w:sz w:val="22"/>
        </w:rPr>
        <w:t xml:space="preserve">Novo </w:t>
      </w:r>
      <w:r>
        <w:rPr>
          <w:sz w:val="22"/>
        </w:rPr>
        <w:t xml:space="preserve">paciente </w:t>
      </w:r>
      <w:r>
        <w:rPr>
          <w:sz w:val="22"/>
        </w:rPr>
        <w:t xml:space="preserve">» </w:t>
      </w:r>
      <w:r>
        <w:rPr>
          <w:sz w:val="22"/>
        </w:rPr>
        <w:t xml:space="preserve">para </w:t>
      </w:r>
      <w:r>
        <w:rPr>
          <w:sz w:val="22"/>
        </w:rPr>
        <w:t xml:space="preserve">criar </w:t>
      </w:r>
      <w:r>
        <w:rPr>
          <w:sz w:val="22"/>
        </w:rPr>
        <w:t xml:space="preserve">o </w:t>
      </w:r>
      <w:r>
        <w:rPr>
          <w:spacing w:val="-2"/>
          <w:sz w:val="22"/>
        </w:rPr>
        <w:t>paciente.</w:t>
      </w:r>
    </w:p>
    <w:p>
      <w:pPr>
        <w:pStyle w:val="BodyText"/>
        <w:spacing w:before="6"/>
        <w:ind w:left="0"/>
        <w:rPr>
          <w:sz w:val="13"/>
        </w:rPr>
      </w:pPr>
      <w:r>
        <w:rPr>
          <w:sz w:val="13"/>
        </w:rPr>
        <mc:AlternateContent>
          <mc:Choice Requires="wpg">
            <w:drawing>
              <wp:anchor distT="0" distB="0" distL="0" distR="0" simplePos="0" relativeHeight="251661312" behindDoc="1" locked="0" layoutInCell="1" allowOverlap="1">
                <wp:simplePos x="0" y="0"/>
                <wp:positionH relativeFrom="page">
                  <wp:posOffset>914400</wp:posOffset>
                </wp:positionH>
                <wp:positionV relativeFrom="paragraph">
                  <wp:posOffset>114510</wp:posOffset>
                </wp:positionV>
                <wp:extent cx="5943600" cy="2595880"/>
                <wp:effectExtent l="0" t="0" r="0" b="0"/>
                <wp:wrapTopAndBottom/>
                <wp:docPr id="15" name="Group 15"/>
                <wp:cNvGraphicFramePr/>
                <a:graphic xmlns:a="http://schemas.openxmlformats.org/drawingml/2006/main">
                  <a:graphicData uri="http://schemas.microsoft.com/office/word/2010/wordprocessingGroup">
                    <wpg:wgp xmlns:wpg="http://schemas.microsoft.com/office/word/2010/wordprocessingGroup">
                      <wpg:cNvGrpSpPr/>
                      <wpg:grpSpPr>
                        <a:xfrm>
                          <a:off x="0" y="0"/>
                          <a:ext cx="5943600" cy="2595880"/>
                          <a:chOff x="0" y="0"/>
                          <a:chExt cx="5943600" cy="2595880"/>
                        </a:xfrm>
                      </wpg:grpSpPr>
                      <pic:pic xmlns:pic="http://schemas.openxmlformats.org/drawingml/2006/picture">
                        <pic:nvPicPr>
                          <pic:cNvPr id="16" name="Image 16"/>
                          <pic:cNvPicPr/>
                        </pic:nvPicPr>
                        <pic:blipFill>
                          <a:blip xmlns:r="http://schemas.openxmlformats.org/officeDocument/2006/relationships" r:embed="rId9" cstate="print"/>
                          <a:stretch>
                            <a:fillRect/>
                          </a:stretch>
                        </pic:blipFill>
                        <pic:spPr>
                          <a:xfrm>
                            <a:off x="0" y="0"/>
                            <a:ext cx="5943599" cy="2595816"/>
                          </a:xfrm>
                          <a:prstGeom prst="rect">
                            <a:avLst/>
                          </a:prstGeom>
                        </pic:spPr>
                      </pic:pic>
                      <wps:wsp xmlns:wps="http://schemas.microsoft.com/office/word/2010/wordprocessingShape">
                        <wps:cNvPr id="17" name="Graphic 17"/>
                        <wps:cNvSpPr/>
                        <wps:spPr>
                          <a:xfrm>
                            <a:off x="861696" y="2274502"/>
                            <a:ext cx="237490" cy="62230"/>
                          </a:xfrm>
                          <a:custGeom>
                            <a:avLst/>
                            <a:gdLst/>
                            <a:rect l="l" t="t" r="r" b="b"/>
                            <a:pathLst>
                              <a:path fill="norm" h="62230" w="237490" stroke="1">
                                <a:moveTo>
                                  <a:pt x="0" y="62229"/>
                                </a:moveTo>
                                <a:lnTo>
                                  <a:pt x="237490" y="0"/>
                                </a:lnTo>
                              </a:path>
                            </a:pathLst>
                          </a:custGeom>
                          <a:ln w="6350">
                            <a:solidFill>
                              <a:srgbClr val="4471C4"/>
                            </a:solidFill>
                            <a:prstDash val="solid"/>
                          </a:ln>
                        </wps:spPr>
                        <wps:bodyPr wrap="square" lIns="0" tIns="0" rIns="0" bIns="0" rtlCol="0">
                          <a:prstTxWarp prst="textNoShape">
                            <a:avLst/>
                          </a:prstTxWarp>
                        </wps:bodyPr>
                      </wps:wsp>
                    </wpg:wgp>
                  </a:graphicData>
                </a:graphic>
              </wp:anchor>
            </w:drawing>
          </mc:Choice>
          <mc:Fallback>
            <w:pict>
              <v:group id="_x0000_s1034" style="width:468pt;height:204.4pt;margin-top:9.02pt;margin-left:72pt;mso-position-horizontal-relative:page;mso-wrap-distance-left:0;mso-wrap-distance-right:0;position:absolute;z-index:-251654144" coordorigin="1440,180" coordsize="9360,4088">
                <v:shape id="_x0000_s1035" type="#_x0000_t75" style="width:9360;height:4088;left:1440;position:absolute;top:180" stroked="f">
                  <v:imagedata r:id="rId9" o:title=""/>
                </v:shape>
                <v:line id="_x0000_s1036" style="position:absolute" from="2797,3860" to="3171,3762" stroked="t" strokecolor="#4471c4" strokeweight="0.5pt">
                  <v:stroke dashstyle="solid"/>
                </v:line>
                <w10:wrap type="topAndBottom"/>
              </v:group>
            </w:pict>
          </mc:Fallback>
        </mc:AlternateContent>
      </w:r>
    </w:p>
    <w:p>
      <w:pPr>
        <w:pStyle w:val="Heading3"/>
      </w:pPr>
      <w:bookmarkStart w:id="14" w:name="Remplissage du dossier (demande d’analys"/>
      <w:bookmarkEnd w:id="14"/>
      <w:bookmarkStart w:id="15" w:name="_bookmark7"/>
      <w:bookmarkEnd w:id="15"/>
      <w:r>
        <w:rPr>
          <w:color w:val="1F3762"/>
          <w:sz w:val="25"/>
        </w:rPr>
        <w:t xml:space="preserve">Preenchimento </w:t>
      </w:r>
      <w:r>
        <w:rPr>
          <w:color w:val="1F3762"/>
          <w:sz w:val="25"/>
        </w:rPr>
        <w:t xml:space="preserve">do </w:t>
      </w:r>
      <w:r>
        <w:rPr>
          <w:color w:val="1F3762"/>
          <w:sz w:val="25"/>
        </w:rPr>
        <w:t xml:space="preserve">dossiê </w:t>
      </w:r>
      <w:r>
        <w:rPr>
          <w:color w:val="1F3762"/>
          <w:sz w:val="25"/>
        </w:rPr>
        <w:t xml:space="preserve">(pedido </w:t>
      </w:r>
      <w:r>
        <w:rPr>
          <w:color w:val="1F3762"/>
          <w:spacing w:val="-2"/>
          <w:sz w:val="25"/>
        </w:rPr>
        <w:t>de análise)</w:t>
      </w:r>
    </w:p>
    <w:p>
      <w:pPr>
        <w:pStyle w:val="BodyText"/>
        <w:spacing w:before="21" w:line="259" w:lineRule="auto"/>
        <w:ind w:right="1348"/>
      </w:pPr>
      <w:r>
        <w:rPr>
          <w:sz w:val="22"/>
        </w:rPr>
        <w:t xml:space="preserve">Depois de </w:t>
      </w:r>
      <w:r>
        <w:rPr>
          <w:sz w:val="22"/>
        </w:rPr>
        <w:t xml:space="preserve">registar </w:t>
      </w:r>
      <w:r>
        <w:rPr>
          <w:sz w:val="22"/>
        </w:rPr>
        <w:t xml:space="preserve">o </w:t>
      </w:r>
      <w:r>
        <w:rPr>
          <w:sz w:val="22"/>
        </w:rPr>
        <w:t>paciente</w:t>
      </w:r>
      <w:r>
        <w:rPr>
          <w:sz w:val="22"/>
        </w:rPr>
        <w:t xml:space="preserve">, </w:t>
      </w:r>
      <w:r>
        <w:rPr>
          <w:sz w:val="22"/>
        </w:rPr>
        <w:t xml:space="preserve">você </w:t>
      </w:r>
      <w:r>
        <w:rPr>
          <w:sz w:val="22"/>
        </w:rPr>
        <w:t xml:space="preserve">acessa </w:t>
      </w:r>
      <w:r>
        <w:rPr>
          <w:sz w:val="22"/>
        </w:rPr>
        <w:t xml:space="preserve">uma </w:t>
      </w:r>
      <w:r>
        <w:rPr>
          <w:sz w:val="22"/>
        </w:rPr>
        <w:t xml:space="preserve">interface </w:t>
      </w:r>
      <w:r>
        <w:rPr>
          <w:sz w:val="22"/>
        </w:rPr>
        <w:t xml:space="preserve">que </w:t>
      </w:r>
      <w:r>
        <w:rPr>
          <w:sz w:val="22"/>
        </w:rPr>
        <w:t xml:space="preserve">permite </w:t>
      </w:r>
      <w:r>
        <w:rPr>
          <w:sz w:val="22"/>
        </w:rPr>
        <w:t xml:space="preserve">inserir </w:t>
      </w:r>
      <w:r>
        <w:rPr>
          <w:sz w:val="22"/>
        </w:rPr>
        <w:t>as diferentes análises solicitadas para o prontuário.</w:t>
      </w:r>
    </w:p>
    <w:p>
      <w:pPr>
        <w:pStyle w:val="BodyText"/>
        <w:spacing w:after="0" w:line="259" w:lineRule="auto"/>
        <w:sectPr>
          <w:pgSz w:w="12240" w:h="15840"/>
          <w:pgMar w:top="1340" w:right="0" w:bottom="1240" w:left="720" w:header="765" w:footer="1051"/>
          <w:cols w:space="708"/>
        </w:sectPr>
      </w:pPr>
    </w:p>
    <w:p>
      <w:pPr>
        <w:pStyle w:val="BodyText"/>
        <w:ind w:left="0"/>
        <w:rPr>
          <w:sz w:val="7"/>
        </w:rPr>
      </w:pPr>
    </w:p>
    <w:p>
      <w:pPr>
        <w:spacing w:line="240" w:lineRule="auto"/>
        <w:ind w:left="720" w:right="0" w:firstLine="0"/>
        <w:rPr>
          <w:sz w:val="20"/>
        </w:rPr>
      </w:pPr>
      <w:r>
        <w:rPr>
          <w:sz w:val="20"/>
        </w:rPr>
        <w:drawing>
          <wp:inline distT="0" distB="0" distL="0" distR="0">
            <wp:extent cx="5971104" cy="2516314"/>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xmlns:r="http://schemas.openxmlformats.org/officeDocument/2006/relationships" r:embed="rId10" cstate="print"/>
                    <a:stretch>
                      <a:fillRect/>
                    </a:stretch>
                  </pic:blipFill>
                  <pic:spPr>
                    <a:xfrm>
                      <a:off x="0" y="0"/>
                      <a:ext cx="5971104" cy="2516314"/>
                    </a:xfrm>
                    <a:prstGeom prst="rect">
                      <a:avLst/>
                    </a:prstGeom>
                  </pic:spPr>
                </pic:pic>
              </a:graphicData>
            </a:graphic>
          </wp:inline>
        </w:drawing>
      </w:r>
    </w:p>
    <w:p>
      <w:pPr>
        <w:pStyle w:val="BodyText"/>
        <w:spacing w:before="238"/>
        <w:ind w:left="0"/>
      </w:pPr>
    </w:p>
    <w:p>
      <w:pPr>
        <w:pStyle w:val="BodyText"/>
        <w:spacing w:line="259" w:lineRule="auto"/>
        <w:ind w:left="719" w:right="1737"/>
        <w:jc w:val="both"/>
      </w:pPr>
      <w:r>
        <w:rPr>
          <w:sz w:val="22"/>
        </w:rPr>
        <w:t xml:space="preserve">No </w:t>
      </w:r>
      <w:r>
        <w:rPr>
          <w:sz w:val="22"/>
        </w:rPr>
        <w:t xml:space="preserve">campo </w:t>
      </w:r>
      <w:r>
        <w:rPr>
          <w:sz w:val="22"/>
        </w:rPr>
        <w:t>«</w:t>
      </w:r>
      <w:r>
        <w:rPr>
          <w:sz w:val="22"/>
        </w:rPr>
        <w:t xml:space="preserve">Número </w:t>
      </w:r>
      <w:r>
        <w:rPr>
          <w:sz w:val="22"/>
        </w:rPr>
        <w:t xml:space="preserve">interno </w:t>
      </w:r>
      <w:r>
        <w:rPr>
          <w:sz w:val="22"/>
        </w:rPr>
        <w:t xml:space="preserve">do </w:t>
      </w:r>
      <w:r>
        <w:rPr>
          <w:sz w:val="22"/>
        </w:rPr>
        <w:t xml:space="preserve">dossiê </w:t>
      </w:r>
      <w:r>
        <w:rPr>
          <w:sz w:val="22"/>
        </w:rPr>
        <w:t xml:space="preserve">no </w:t>
      </w:r>
      <w:r>
        <w:rPr>
          <w:sz w:val="22"/>
        </w:rPr>
        <w:t xml:space="preserve">laboratório», </w:t>
      </w:r>
      <w:r>
        <w:rPr>
          <w:sz w:val="22"/>
        </w:rPr>
        <w:t xml:space="preserve">pode </w:t>
      </w:r>
      <w:r>
        <w:rPr>
          <w:sz w:val="22"/>
        </w:rPr>
        <w:t xml:space="preserve">inserir </w:t>
      </w:r>
      <w:r>
        <w:rPr>
          <w:sz w:val="22"/>
        </w:rPr>
        <w:t xml:space="preserve">o </w:t>
      </w:r>
      <w:r>
        <w:rPr>
          <w:sz w:val="22"/>
        </w:rPr>
        <w:t>número do dossiê correspondente ao número do pedido no registo do laboratório.</w:t>
      </w:r>
    </w:p>
    <w:p>
      <w:pPr>
        <w:pStyle w:val="BodyText"/>
        <w:spacing w:line="259" w:lineRule="auto"/>
        <w:ind w:left="719" w:right="1688"/>
        <w:jc w:val="both"/>
      </w:pPr>
      <w:r>
        <w:rPr>
          <w:sz w:val="22"/>
        </w:rPr>
        <w:t xml:space="preserve">A </w:t>
      </w:r>
      <w:r>
        <w:rPr>
          <w:sz w:val="22"/>
        </w:rPr>
        <w:t xml:space="preserve">parte </w:t>
      </w:r>
      <w:r>
        <w:rPr>
          <w:sz w:val="22"/>
        </w:rPr>
        <w:t xml:space="preserve">à </w:t>
      </w:r>
      <w:r>
        <w:rPr>
          <w:sz w:val="22"/>
        </w:rPr>
        <w:t xml:space="preserve">esquerda </w:t>
      </w:r>
      <w:r>
        <w:rPr>
          <w:sz w:val="22"/>
        </w:rPr>
        <w:t xml:space="preserve">lembra </w:t>
      </w:r>
      <w:r>
        <w:rPr>
          <w:sz w:val="22"/>
        </w:rPr>
        <w:t xml:space="preserve">a identidade </w:t>
      </w:r>
      <w:r>
        <w:rPr>
          <w:sz w:val="22"/>
        </w:rPr>
        <w:t xml:space="preserve">do </w:t>
      </w:r>
      <w:r>
        <w:rPr>
          <w:sz w:val="22"/>
        </w:rPr>
        <w:t xml:space="preserve">paciente, </w:t>
      </w:r>
      <w:r>
        <w:rPr>
          <w:sz w:val="22"/>
        </w:rPr>
        <w:t>que</w:t>
      </w:r>
      <w:r>
        <w:rPr>
          <w:sz w:val="22"/>
        </w:rPr>
        <w:t xml:space="preserve"> </w:t>
      </w:r>
      <w:r>
        <w:rPr>
          <w:sz w:val="22"/>
        </w:rPr>
        <w:t xml:space="preserve">pode ser </w:t>
      </w:r>
      <w:r>
        <w:rPr>
          <w:sz w:val="22"/>
        </w:rPr>
        <w:t xml:space="preserve">alterada </w:t>
      </w:r>
      <w:r>
        <w:rPr>
          <w:sz w:val="22"/>
        </w:rPr>
        <w:t xml:space="preserve">clicando </w:t>
      </w:r>
      <w:r>
        <w:rPr>
          <w:sz w:val="22"/>
        </w:rPr>
        <w:t xml:space="preserve">no </w:t>
      </w:r>
      <w:r>
        <w:rPr>
          <w:sz w:val="22"/>
        </w:rPr>
        <w:t>botão «Modificar o dossiê do paciente».</w:t>
      </w:r>
    </w:p>
    <w:p>
      <w:pPr>
        <w:pStyle w:val="BodyText"/>
        <w:spacing w:before="158"/>
        <w:ind w:left="719"/>
        <w:jc w:val="both"/>
      </w:pPr>
      <w:r>
        <w:rPr>
          <w:sz w:val="22"/>
        </w:rPr>
        <w:t xml:space="preserve">A </w:t>
      </w:r>
      <w:r>
        <w:rPr>
          <w:sz w:val="22"/>
        </w:rPr>
        <w:t xml:space="preserve">parte </w:t>
      </w:r>
      <w:r>
        <w:rPr>
          <w:sz w:val="22"/>
        </w:rPr>
        <w:t xml:space="preserve">à </w:t>
      </w:r>
      <w:r>
        <w:rPr>
          <w:sz w:val="22"/>
        </w:rPr>
        <w:t xml:space="preserve">direita </w:t>
      </w:r>
      <w:r>
        <w:rPr>
          <w:sz w:val="22"/>
        </w:rPr>
        <w:t xml:space="preserve">diz respeito </w:t>
      </w:r>
      <w:r>
        <w:rPr>
          <w:sz w:val="22"/>
        </w:rPr>
        <w:t xml:space="preserve">à </w:t>
      </w:r>
      <w:r>
        <w:rPr>
          <w:sz w:val="22"/>
        </w:rPr>
        <w:t xml:space="preserve">receita </w:t>
      </w:r>
      <w:r>
        <w:rPr>
          <w:sz w:val="22"/>
        </w:rPr>
        <w:t xml:space="preserve">em </w:t>
      </w:r>
      <w:r>
        <w:rPr>
          <w:spacing w:val="-2"/>
          <w:sz w:val="22"/>
        </w:rPr>
        <w:t>si.</w:t>
      </w:r>
    </w:p>
    <w:p>
      <w:pPr>
        <w:pStyle w:val="BodyText"/>
        <w:spacing w:before="21" w:line="259" w:lineRule="auto"/>
        <w:ind w:left="719" w:right="1438"/>
        <w:jc w:val="both"/>
      </w:pPr>
      <w:r>
        <w:rPr>
          <w:sz w:val="22"/>
        </w:rPr>
        <w:t xml:space="preserve">Por </w:t>
      </w:r>
      <w:r>
        <w:rPr>
          <w:sz w:val="22"/>
        </w:rPr>
        <w:t xml:space="preserve">predefinição, </w:t>
      </w:r>
      <w:r>
        <w:rPr>
          <w:sz w:val="22"/>
        </w:rPr>
        <w:t xml:space="preserve">a </w:t>
      </w:r>
      <w:r>
        <w:rPr>
          <w:sz w:val="22"/>
        </w:rPr>
        <w:t xml:space="preserve">data </w:t>
      </w:r>
      <w:r>
        <w:rPr>
          <w:sz w:val="22"/>
        </w:rPr>
        <w:t xml:space="preserve">de </w:t>
      </w:r>
      <w:r>
        <w:rPr>
          <w:sz w:val="22"/>
        </w:rPr>
        <w:t xml:space="preserve">receção </w:t>
      </w:r>
      <w:r>
        <w:rPr>
          <w:sz w:val="22"/>
        </w:rPr>
        <w:t xml:space="preserve">do </w:t>
      </w:r>
      <w:r>
        <w:rPr>
          <w:sz w:val="22"/>
        </w:rPr>
        <w:t xml:space="preserve">processo </w:t>
      </w:r>
      <w:r>
        <w:rPr>
          <w:sz w:val="22"/>
        </w:rPr>
        <w:t xml:space="preserve">é </w:t>
      </w:r>
      <w:r>
        <w:rPr>
          <w:sz w:val="22"/>
        </w:rPr>
        <w:t xml:space="preserve">a data </w:t>
      </w:r>
      <w:r>
        <w:rPr>
          <w:sz w:val="22"/>
        </w:rPr>
        <w:t xml:space="preserve">do </w:t>
      </w:r>
      <w:r>
        <w:rPr>
          <w:sz w:val="22"/>
        </w:rPr>
        <w:t xml:space="preserve">dia. </w:t>
      </w:r>
      <w:r>
        <w:rPr>
          <w:sz w:val="22"/>
        </w:rPr>
        <w:t>É claro que</w:t>
      </w:r>
      <w:r>
        <w:rPr>
          <w:sz w:val="22"/>
        </w:rPr>
        <w:t xml:space="preserve"> </w:t>
      </w:r>
      <w:r>
        <w:rPr>
          <w:sz w:val="22"/>
        </w:rPr>
        <w:t xml:space="preserve">pode </w:t>
      </w:r>
      <w:r>
        <w:rPr>
          <w:sz w:val="22"/>
        </w:rPr>
        <w:t xml:space="preserve">alterá-la. A </w:t>
      </w:r>
      <w:r>
        <w:rPr>
          <w:sz w:val="22"/>
        </w:rPr>
        <w:t xml:space="preserve">data </w:t>
      </w:r>
      <w:r>
        <w:rPr>
          <w:sz w:val="22"/>
        </w:rPr>
        <w:t xml:space="preserve">de </w:t>
      </w:r>
      <w:r>
        <w:rPr>
          <w:sz w:val="22"/>
        </w:rPr>
        <w:t xml:space="preserve">prescrição </w:t>
      </w:r>
      <w:r>
        <w:rPr>
          <w:sz w:val="22"/>
        </w:rPr>
        <w:t xml:space="preserve">é </w:t>
      </w:r>
      <w:r>
        <w:rPr>
          <w:sz w:val="22"/>
        </w:rPr>
        <w:t xml:space="preserve">um </w:t>
      </w:r>
      <w:r>
        <w:rPr>
          <w:sz w:val="22"/>
        </w:rPr>
        <w:t xml:space="preserve">elemento </w:t>
      </w:r>
      <w:r>
        <w:rPr>
          <w:b/>
          <w:sz w:val="22"/>
        </w:rPr>
        <w:t xml:space="preserve">obrigatório. </w:t>
      </w:r>
      <w:r>
        <w:rPr>
          <w:sz w:val="22"/>
        </w:rPr>
        <w:t xml:space="preserve">Se </w:t>
      </w:r>
      <w:r>
        <w:rPr>
          <w:sz w:val="22"/>
        </w:rPr>
        <w:t xml:space="preserve">o </w:t>
      </w:r>
      <w:r>
        <w:rPr>
          <w:sz w:val="22"/>
        </w:rPr>
        <w:t xml:space="preserve">pedido </w:t>
      </w:r>
      <w:r>
        <w:rPr>
          <w:sz w:val="22"/>
        </w:rPr>
        <w:t xml:space="preserve">for </w:t>
      </w:r>
      <w:r>
        <w:rPr>
          <w:sz w:val="22"/>
        </w:rPr>
        <w:t xml:space="preserve">feito </w:t>
      </w:r>
      <w:r>
        <w:rPr>
          <w:sz w:val="22"/>
        </w:rPr>
        <w:t xml:space="preserve">durante </w:t>
      </w:r>
      <w:r>
        <w:rPr>
          <w:sz w:val="22"/>
        </w:rPr>
        <w:t xml:space="preserve">o </w:t>
      </w:r>
      <w:r>
        <w:rPr>
          <w:sz w:val="22"/>
        </w:rPr>
        <w:t xml:space="preserve">horário </w:t>
      </w:r>
      <w:r>
        <w:rPr>
          <w:sz w:val="22"/>
        </w:rPr>
        <w:t xml:space="preserve">de </w:t>
      </w:r>
      <w:r>
        <w:rPr>
          <w:sz w:val="22"/>
        </w:rPr>
        <w:t>atendimento, selecione Sim na opção «Pedido de atendimento».</w:t>
      </w:r>
    </w:p>
    <w:p>
      <w:pPr>
        <w:pStyle w:val="BodyText"/>
        <w:spacing w:before="158" w:line="259" w:lineRule="auto"/>
        <w:ind w:left="719" w:right="1438"/>
        <w:jc w:val="both"/>
      </w:pPr>
      <w:r>
        <w:rPr>
          <w:sz w:val="22"/>
        </w:rPr>
        <w:t xml:space="preserve">Se o prescritor já existir na base de dados, pode selecioná-lo digitando o seu código ou parte do seu nome ou apelido. Caso contrário, clique no ícone mais, uma nova guia </w:t>
      </w:r>
      <w:r>
        <w:rPr>
          <w:sz w:val="22"/>
        </w:rPr>
        <w:t xml:space="preserve">será aberta. </w:t>
      </w:r>
      <w:r>
        <w:rPr>
          <w:sz w:val="22"/>
        </w:rPr>
        <w:t xml:space="preserve">Adicione </w:t>
      </w:r>
      <w:r>
        <w:rPr>
          <w:sz w:val="22"/>
        </w:rPr>
        <w:t>o</w:t>
      </w:r>
      <w:r>
        <w:rPr>
          <w:sz w:val="22"/>
        </w:rPr>
        <w:t xml:space="preserve"> seu </w:t>
      </w:r>
      <w:r>
        <w:rPr>
          <w:sz w:val="22"/>
        </w:rPr>
        <w:t xml:space="preserve">prescritor </w:t>
      </w:r>
      <w:r>
        <w:rPr>
          <w:sz w:val="22"/>
        </w:rPr>
        <w:t xml:space="preserve">e </w:t>
      </w:r>
      <w:r>
        <w:rPr>
          <w:sz w:val="22"/>
        </w:rPr>
        <w:t xml:space="preserve">clique </w:t>
      </w:r>
      <w:r>
        <w:rPr>
          <w:sz w:val="22"/>
        </w:rPr>
        <w:t xml:space="preserve">em </w:t>
      </w:r>
      <w:r>
        <w:rPr>
          <w:sz w:val="22"/>
        </w:rPr>
        <w:t xml:space="preserve">Guardar. </w:t>
      </w:r>
      <w:r>
        <w:rPr>
          <w:sz w:val="22"/>
        </w:rPr>
        <w:t xml:space="preserve">Volte </w:t>
      </w:r>
      <w:r>
        <w:rPr>
          <w:sz w:val="22"/>
        </w:rPr>
        <w:t xml:space="preserve">à </w:t>
      </w:r>
      <w:r>
        <w:rPr>
          <w:spacing w:val="-4"/>
          <w:sz w:val="22"/>
        </w:rPr>
        <w:t>página</w:t>
      </w:r>
    </w:p>
    <w:p>
      <w:pPr>
        <w:pStyle w:val="BodyText"/>
        <w:spacing w:line="259" w:lineRule="auto"/>
        <w:ind w:left="719" w:right="1441"/>
        <w:jc w:val="both"/>
      </w:pPr>
      <w:r>
        <w:rPr>
          <w:sz w:val="22"/>
        </w:rPr>
        <w:t>«</w:t>
      </w:r>
      <w:r>
        <w:rPr>
          <w:sz w:val="22"/>
        </w:rPr>
        <w:t xml:space="preserve">Pedido de análises paciente </w:t>
      </w:r>
      <w:r>
        <w:rPr>
          <w:sz w:val="22"/>
        </w:rPr>
        <w:t>externo», digite parte da identidade do prescritor que acabou de adicionar para o selecionar.</w:t>
      </w:r>
    </w:p>
    <w:p>
      <w:pPr>
        <w:pStyle w:val="BodyText"/>
        <w:spacing w:before="159" w:line="259" w:lineRule="auto"/>
        <w:ind w:left="719" w:right="1445"/>
        <w:jc w:val="both"/>
      </w:pPr>
      <w:r>
        <w:rPr>
          <w:sz w:val="22"/>
        </w:rPr>
        <w:t xml:space="preserve">Depois de </w:t>
      </w:r>
      <w:r>
        <w:rPr>
          <w:sz w:val="22"/>
        </w:rPr>
        <w:t xml:space="preserve">preencher </w:t>
      </w:r>
      <w:r>
        <w:rPr>
          <w:sz w:val="22"/>
        </w:rPr>
        <w:t xml:space="preserve">esses </w:t>
      </w:r>
      <w:r>
        <w:rPr>
          <w:sz w:val="22"/>
        </w:rPr>
        <w:t>dados</w:t>
      </w:r>
      <w:r>
        <w:rPr>
          <w:sz w:val="22"/>
        </w:rPr>
        <w:t xml:space="preserve">, </w:t>
      </w:r>
      <w:r>
        <w:rPr>
          <w:sz w:val="22"/>
        </w:rPr>
        <w:t xml:space="preserve">pode </w:t>
      </w:r>
      <w:r>
        <w:rPr>
          <w:sz w:val="22"/>
        </w:rPr>
        <w:t xml:space="preserve">escolher </w:t>
      </w:r>
      <w:r>
        <w:rPr>
          <w:sz w:val="22"/>
        </w:rPr>
        <w:t xml:space="preserve">as </w:t>
      </w:r>
      <w:r>
        <w:rPr>
          <w:sz w:val="22"/>
        </w:rPr>
        <w:t xml:space="preserve">análises </w:t>
      </w:r>
      <w:r>
        <w:rPr>
          <w:sz w:val="22"/>
        </w:rPr>
        <w:t xml:space="preserve">solicitadas. </w:t>
      </w:r>
      <w:r>
        <w:rPr>
          <w:sz w:val="22"/>
        </w:rPr>
        <w:t xml:space="preserve">Para </w:t>
      </w:r>
      <w:r>
        <w:rPr>
          <w:sz w:val="22"/>
        </w:rPr>
        <w:t xml:space="preserve">isso, </w:t>
      </w:r>
      <w:r>
        <w:rPr>
          <w:sz w:val="22"/>
        </w:rPr>
        <w:t>pode procurar pelo nome da análise ou pelo seu código:</w:t>
      </w:r>
    </w:p>
    <w:p>
      <w:pPr>
        <w:pStyle w:val="BodyText"/>
        <w:spacing w:after="0" w:line="259" w:lineRule="auto"/>
        <w:jc w:val="both"/>
        <w:sectPr>
          <w:pgSz w:w="12240" w:h="15840"/>
          <w:pgMar w:top="1340" w:right="0" w:bottom="1240" w:left="720" w:header="765" w:footer="1051"/>
          <w:cols w:space="708"/>
        </w:sectPr>
      </w:pPr>
    </w:p>
    <w:p>
      <w:pPr>
        <w:pStyle w:val="BodyText"/>
        <w:ind w:left="0"/>
        <w:rPr>
          <w:sz w:val="7"/>
        </w:rPr>
      </w:pPr>
    </w:p>
    <w:p>
      <w:pPr>
        <w:spacing w:line="240" w:lineRule="auto"/>
        <w:ind w:left="-105" w:right="0" w:firstLine="0"/>
        <w:rPr>
          <w:sz w:val="20"/>
        </w:rPr>
      </w:pPr>
      <w:r>
        <w:rPr>
          <w:sz w:val="20"/>
        </w:rPr>
        <mc:AlternateContent>
          <mc:Choice Requires="wpg">
            <w:drawing>
              <wp:inline distT="0" distB="0" distL="0" distR="0">
                <wp:extent cx="6981825" cy="1906270"/>
                <wp:effectExtent l="0" t="0" r="0" b="8255"/>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6981825" cy="1906270"/>
                          <a:chOff x="0" y="0"/>
                          <a:chExt cx="6981825" cy="1906270"/>
                        </a:xfrm>
                      </wpg:grpSpPr>
                      <pic:pic xmlns:pic="http://schemas.openxmlformats.org/drawingml/2006/picture">
                        <pic:nvPicPr>
                          <pic:cNvPr id="20" name="Image 20"/>
                          <pic:cNvPicPr/>
                        </pic:nvPicPr>
                        <pic:blipFill>
                          <a:blip xmlns:r="http://schemas.openxmlformats.org/officeDocument/2006/relationships" r:embed="rId11" cstate="print"/>
                          <a:stretch>
                            <a:fillRect/>
                          </a:stretch>
                        </pic:blipFill>
                        <pic:spPr>
                          <a:xfrm>
                            <a:off x="0" y="0"/>
                            <a:ext cx="6980487" cy="1906006"/>
                          </a:xfrm>
                          <a:prstGeom prst="rect">
                            <a:avLst/>
                          </a:prstGeom>
                        </pic:spPr>
                      </pic:pic>
                      <wps:wsp xmlns:wps="http://schemas.microsoft.com/office/word/2010/wordprocessingShape">
                        <wps:cNvPr id="21" name="Graphic 21"/>
                        <wps:cNvSpPr/>
                        <wps:spPr>
                          <a:xfrm>
                            <a:off x="2371725" y="703578"/>
                            <a:ext cx="4603750" cy="1181100"/>
                          </a:xfrm>
                          <a:custGeom>
                            <a:avLst/>
                            <a:gdLst/>
                            <a:rect l="l" t="t" r="r" b="b"/>
                            <a:pathLst>
                              <a:path fill="norm" h="1181100" w="4603750" stroke="1">
                                <a:moveTo>
                                  <a:pt x="3689350" y="0"/>
                                </a:moveTo>
                                <a:lnTo>
                                  <a:pt x="4603750" y="0"/>
                                </a:lnTo>
                                <a:lnTo>
                                  <a:pt x="4603750" y="165100"/>
                                </a:lnTo>
                                <a:lnTo>
                                  <a:pt x="3689350" y="165100"/>
                                </a:lnTo>
                                <a:lnTo>
                                  <a:pt x="3689350" y="0"/>
                                </a:lnTo>
                                <a:close/>
                              </a:path>
                              <a:path fill="norm" h="1181100" w="4603750" stroke="1">
                                <a:moveTo>
                                  <a:pt x="2540000" y="6350"/>
                                </a:moveTo>
                                <a:lnTo>
                                  <a:pt x="3454400" y="6350"/>
                                </a:lnTo>
                                <a:lnTo>
                                  <a:pt x="3454400" y="171450"/>
                                </a:lnTo>
                                <a:lnTo>
                                  <a:pt x="2540000" y="171450"/>
                                </a:lnTo>
                                <a:lnTo>
                                  <a:pt x="2540000" y="6350"/>
                                </a:lnTo>
                                <a:close/>
                              </a:path>
                              <a:path fill="norm" h="1181100" w="4603750" stroke="1">
                                <a:moveTo>
                                  <a:pt x="946150" y="6350"/>
                                </a:moveTo>
                                <a:lnTo>
                                  <a:pt x="1860550" y="6350"/>
                                </a:lnTo>
                                <a:lnTo>
                                  <a:pt x="1860550" y="171450"/>
                                </a:lnTo>
                                <a:lnTo>
                                  <a:pt x="946150" y="171450"/>
                                </a:lnTo>
                                <a:lnTo>
                                  <a:pt x="946150" y="6350"/>
                                </a:lnTo>
                                <a:close/>
                              </a:path>
                              <a:path fill="norm" h="1181100" w="4603750" stroke="1">
                                <a:moveTo>
                                  <a:pt x="0" y="6984"/>
                                </a:moveTo>
                                <a:lnTo>
                                  <a:pt x="914400" y="6984"/>
                                </a:lnTo>
                                <a:lnTo>
                                  <a:pt x="914400" y="172084"/>
                                </a:lnTo>
                                <a:lnTo>
                                  <a:pt x="0" y="172084"/>
                                </a:lnTo>
                                <a:lnTo>
                                  <a:pt x="0" y="6984"/>
                                </a:lnTo>
                                <a:close/>
                              </a:path>
                              <a:path fill="norm" h="1181100" w="4603750" stroke="1">
                                <a:moveTo>
                                  <a:pt x="1390650" y="1010284"/>
                                </a:moveTo>
                                <a:lnTo>
                                  <a:pt x="2305050" y="1010284"/>
                                </a:lnTo>
                                <a:lnTo>
                                  <a:pt x="2305050" y="1175384"/>
                                </a:lnTo>
                                <a:lnTo>
                                  <a:pt x="1390650" y="1175384"/>
                                </a:lnTo>
                                <a:lnTo>
                                  <a:pt x="1390650" y="1010284"/>
                                </a:lnTo>
                                <a:close/>
                              </a:path>
                              <a:path fill="norm" h="1181100" w="4603750" stroke="1">
                                <a:moveTo>
                                  <a:pt x="3035300" y="1016000"/>
                                </a:moveTo>
                                <a:lnTo>
                                  <a:pt x="3949700" y="1016000"/>
                                </a:lnTo>
                                <a:lnTo>
                                  <a:pt x="3949700" y="1181100"/>
                                </a:lnTo>
                                <a:lnTo>
                                  <a:pt x="3035300" y="1181100"/>
                                </a:lnTo>
                                <a:lnTo>
                                  <a:pt x="3035300" y="1016000"/>
                                </a:lnTo>
                                <a:close/>
                              </a:path>
                            </a:pathLst>
                          </a:custGeom>
                          <a:ln w="12700">
                            <a:solidFill>
                              <a:srgbClr val="FF0000"/>
                            </a:solidFill>
                            <a:prstDash val="solid"/>
                          </a:ln>
                        </wps:spPr>
                        <wps:bodyPr wrap="square" lIns="0" tIns="0" rIns="0" bIns="0" rtlCol="0">
                          <a:prstTxWarp prst="textNoShape">
                            <a:avLst/>
                          </a:prstTxWarp>
                        </wps:bodyPr>
                      </wps:wsp>
                    </wpg:wgp>
                  </a:graphicData>
                </a:graphic>
              </wp:inline>
            </w:drawing>
          </mc:Choice>
          <mc:Fallback>
            <w:pict>
              <v:group id="_x0000_i1037" style="width:549.75pt;height:150.1pt;mso-position-horizontal-relative:char;mso-position-vertical-relative:line" coordorigin="0,0" coordsize="10995,3002">
                <v:shape id="_x0000_s1038" type="#_x0000_t75" style="width:10993;height:3002;position:absolute" stroked="f">
                  <v:imagedata r:id="rId11" o:title=""/>
                </v:shape>
                <v:shape id="_x0000_s1039" style="width:7250;height:1860;left:3735;position:absolute;top:1108" coordorigin="3735,1108" coordsize="7250,1860" path="m9545,1108l10985,1108,10985,1368,9545,1368,9545,1108xm7735,1118l9175,1118,9175,1378,7735,1378,7735,1118xm5225,1118l6665,1118,6665,1378,5225,1378,5225,1118xm3735,1119l5175,1119,5175,1379,3735,1379,3735,1119xm5925,2699l7365,2699,7365,2959,5925,2959,5925,2699xm8515,2708l9955,2708,9955,2968,8515,2968,8515,2708xe" filled="f" stroked="t" strokecolor="red" strokeweight="1pt">
                  <v:stroke dashstyle="solid"/>
                  <v:path arrowok="t"/>
                </v:shape>
              </v:group>
            </w:pict>
          </mc:Fallback>
        </mc:AlternateContent>
      </w:r>
    </w:p>
    <w:p>
      <w:pPr>
        <w:pStyle w:val="BodyText"/>
        <w:spacing w:before="30" w:line="259" w:lineRule="auto"/>
        <w:ind w:right="1439"/>
        <w:jc w:val="both"/>
      </w:pPr>
      <w:r>
        <w:rPr>
          <w:sz w:val="22"/>
        </w:rPr>
        <w:t xml:space="preserve">Pode </w:t>
      </w:r>
      <w:r>
        <w:rPr>
          <w:sz w:val="22"/>
        </w:rPr>
        <w:t xml:space="preserve">alterar </w:t>
      </w:r>
      <w:r>
        <w:rPr>
          <w:sz w:val="22"/>
        </w:rPr>
        <w:t xml:space="preserve">os </w:t>
      </w:r>
      <w:r>
        <w:rPr>
          <w:sz w:val="22"/>
        </w:rPr>
        <w:t xml:space="preserve">elementos </w:t>
      </w:r>
      <w:r>
        <w:rPr>
          <w:sz w:val="22"/>
        </w:rPr>
        <w:t xml:space="preserve">que </w:t>
      </w:r>
      <w:r>
        <w:rPr>
          <w:sz w:val="22"/>
        </w:rPr>
        <w:t xml:space="preserve">estão </w:t>
      </w:r>
      <w:r>
        <w:rPr>
          <w:sz w:val="22"/>
        </w:rPr>
        <w:t xml:space="preserve">emoldurados </w:t>
      </w:r>
      <w:r>
        <w:rPr>
          <w:sz w:val="22"/>
        </w:rPr>
        <w:t xml:space="preserve">a </w:t>
      </w:r>
      <w:r>
        <w:rPr>
          <w:sz w:val="22"/>
        </w:rPr>
        <w:t xml:space="preserve">vermelho </w:t>
      </w:r>
      <w:r>
        <w:rPr>
          <w:sz w:val="22"/>
        </w:rPr>
        <w:t xml:space="preserve">para </w:t>
      </w:r>
      <w:r>
        <w:rPr>
          <w:sz w:val="22"/>
        </w:rPr>
        <w:t xml:space="preserve">indicar </w:t>
      </w:r>
      <w:r>
        <w:rPr>
          <w:sz w:val="22"/>
        </w:rPr>
        <w:t xml:space="preserve">os </w:t>
      </w:r>
      <w:r>
        <w:rPr>
          <w:sz w:val="22"/>
        </w:rPr>
        <w:t xml:space="preserve">critérios </w:t>
      </w:r>
      <w:r>
        <w:rPr>
          <w:sz w:val="22"/>
        </w:rPr>
        <w:t>de urgência e o preço. Também pode indicar as análises subcontratadas selecionando Sim na coluna «Subcontratado».</w:t>
      </w:r>
    </w:p>
    <w:p>
      <w:pPr>
        <w:pStyle w:val="Heading3"/>
        <w:spacing w:before="160"/>
      </w:pPr>
      <w:bookmarkStart w:id="16" w:name="Facturation"/>
      <w:bookmarkEnd w:id="16"/>
      <w:bookmarkStart w:id="17" w:name="_bookmark8"/>
      <w:bookmarkEnd w:id="17"/>
      <w:r>
        <w:rPr>
          <w:color w:val="1F3762"/>
          <w:spacing w:val="-2"/>
          <w:sz w:val="25"/>
        </w:rPr>
        <w:t>Faturação</w:t>
      </w:r>
    </w:p>
    <w:p>
      <w:pPr>
        <w:pStyle w:val="BodyText"/>
        <w:spacing w:before="7"/>
        <w:ind w:left="0"/>
        <w:rPr>
          <w:sz w:val="4"/>
        </w:rPr>
      </w:pPr>
      <w:r>
        <w:rPr>
          <w:sz w:val="4"/>
        </w:rPr>
        <w:drawing>
          <wp:anchor distT="0" distB="0" distL="0" distR="0" simplePos="0" relativeHeight="251663360" behindDoc="1" locked="0" layoutInCell="1" allowOverlap="1">
            <wp:simplePos x="0" y="0"/>
            <wp:positionH relativeFrom="page">
              <wp:posOffset>1035521</wp:posOffset>
            </wp:positionH>
            <wp:positionV relativeFrom="paragraph">
              <wp:posOffset>49076</wp:posOffset>
            </wp:positionV>
            <wp:extent cx="5833514" cy="2643663"/>
            <wp:effectExtent l="0" t="0" r="0" b="0"/>
            <wp:wrapTopAndBottom/>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xmlns:r="http://schemas.openxmlformats.org/officeDocument/2006/relationships" r:embed="rId12" cstate="print"/>
                    <a:stretch>
                      <a:fillRect/>
                    </a:stretch>
                  </pic:blipFill>
                  <pic:spPr>
                    <a:xfrm>
                      <a:off x="0" y="0"/>
                      <a:ext cx="5833514" cy="2643663"/>
                    </a:xfrm>
                    <a:prstGeom prst="rect">
                      <a:avLst/>
                    </a:prstGeom>
                  </pic:spPr>
                </pic:pic>
              </a:graphicData>
            </a:graphic>
          </wp:anchor>
        </w:drawing>
      </w:r>
    </w:p>
    <w:p>
      <w:pPr>
        <w:pStyle w:val="BodyText"/>
        <w:spacing w:before="72" w:line="259" w:lineRule="auto"/>
        <w:ind w:right="1438"/>
        <w:jc w:val="both"/>
      </w:pPr>
      <w:r>
        <w:rPr>
          <w:sz w:val="22"/>
        </w:rPr>
        <w:t>A interface de faturação está localizada abaixo desses elementos. Esta função pode ser desativada pelo administrador a partir da interface de administração. Pode indicar os elementos relacionados com a redução da fatura e com a tomada a cargo do paciente. Também pode indicar aqui um número de recibo, se necessário.</w:t>
      </w:r>
    </w:p>
    <w:p>
      <w:pPr>
        <w:pStyle w:val="BodyText"/>
        <w:spacing w:line="259" w:lineRule="auto"/>
        <w:ind w:left="719" w:right="2446"/>
        <w:jc w:val="both"/>
      </w:pPr>
      <w:r>
        <w:rPr>
          <w:sz w:val="22"/>
        </w:rPr>
        <w:t xml:space="preserve">Os </w:t>
      </w:r>
      <w:r>
        <w:rPr>
          <w:sz w:val="22"/>
        </w:rPr>
        <w:t xml:space="preserve">elementos </w:t>
      </w:r>
      <w:r>
        <w:rPr>
          <w:sz w:val="22"/>
        </w:rPr>
        <w:t xml:space="preserve">a cinza </w:t>
      </w:r>
      <w:r>
        <w:rPr>
          <w:sz w:val="22"/>
        </w:rPr>
        <w:t xml:space="preserve">são </w:t>
      </w:r>
      <w:r>
        <w:rPr>
          <w:sz w:val="22"/>
        </w:rPr>
        <w:t xml:space="preserve">calculados </w:t>
      </w:r>
      <w:r>
        <w:rPr>
          <w:sz w:val="22"/>
        </w:rPr>
        <w:t xml:space="preserve">diretamente </w:t>
      </w:r>
      <w:r>
        <w:rPr>
          <w:sz w:val="22"/>
        </w:rPr>
        <w:t xml:space="preserve">pelo </w:t>
      </w:r>
      <w:r>
        <w:rPr>
          <w:sz w:val="22"/>
        </w:rPr>
        <w:t xml:space="preserve">software </w:t>
      </w:r>
      <w:r>
        <w:rPr>
          <w:sz w:val="22"/>
        </w:rPr>
        <w:t xml:space="preserve">com </w:t>
      </w:r>
      <w:r>
        <w:rPr>
          <w:sz w:val="22"/>
        </w:rPr>
        <w:t xml:space="preserve">base </w:t>
      </w:r>
      <w:r>
        <w:rPr>
          <w:sz w:val="22"/>
        </w:rPr>
        <w:t xml:space="preserve">nos </w:t>
      </w:r>
      <w:r>
        <w:rPr>
          <w:sz w:val="22"/>
        </w:rPr>
        <w:t xml:space="preserve">elementos </w:t>
      </w:r>
      <w:r>
        <w:rPr>
          <w:spacing w:val="-2"/>
          <w:sz w:val="22"/>
        </w:rPr>
        <w:t>informados.</w:t>
      </w:r>
    </w:p>
    <w:p>
      <w:pPr>
        <w:pStyle w:val="Heading3"/>
        <w:spacing w:before="159"/>
      </w:pPr>
      <w:bookmarkStart w:id="18" w:name="Produits pathologiques"/>
      <w:bookmarkEnd w:id="18"/>
      <w:bookmarkStart w:id="19" w:name="_bookmark9"/>
      <w:bookmarkEnd w:id="19"/>
      <w:r>
        <w:rPr>
          <w:color w:val="1F3762"/>
          <w:sz w:val="25"/>
        </w:rPr>
        <w:t xml:space="preserve">Produtos </w:t>
      </w:r>
      <w:r>
        <w:rPr>
          <w:color w:val="1F3762"/>
          <w:spacing w:val="-2"/>
          <w:sz w:val="25"/>
        </w:rPr>
        <w:t>patológicos</w:t>
      </w:r>
    </w:p>
    <w:p>
      <w:pPr>
        <w:pStyle w:val="BodyText"/>
        <w:spacing w:before="21" w:line="259" w:lineRule="auto"/>
        <w:ind w:right="1348"/>
      </w:pPr>
      <w:r>
        <w:rPr>
          <w:sz w:val="22"/>
        </w:rPr>
        <w:t xml:space="preserve">Se </w:t>
      </w:r>
      <w:r>
        <w:rPr>
          <w:sz w:val="22"/>
        </w:rPr>
        <w:t xml:space="preserve">o </w:t>
      </w:r>
      <w:r>
        <w:rPr>
          <w:sz w:val="22"/>
        </w:rPr>
        <w:t xml:space="preserve">paciente </w:t>
      </w:r>
      <w:r>
        <w:rPr>
          <w:sz w:val="22"/>
        </w:rPr>
        <w:t xml:space="preserve">chegar </w:t>
      </w:r>
      <w:r>
        <w:rPr>
          <w:sz w:val="22"/>
        </w:rPr>
        <w:t xml:space="preserve">com </w:t>
      </w:r>
      <w:r>
        <w:rPr>
          <w:sz w:val="22"/>
        </w:rPr>
        <w:t xml:space="preserve">amostras </w:t>
      </w:r>
      <w:r>
        <w:rPr>
          <w:sz w:val="22"/>
        </w:rPr>
        <w:t xml:space="preserve">já </w:t>
      </w:r>
      <w:r>
        <w:rPr>
          <w:sz w:val="22"/>
        </w:rPr>
        <w:t xml:space="preserve">coletadas, </w:t>
      </w:r>
      <w:r>
        <w:rPr>
          <w:sz w:val="22"/>
        </w:rPr>
        <w:t xml:space="preserve">você </w:t>
      </w:r>
      <w:r>
        <w:rPr>
          <w:sz w:val="22"/>
        </w:rPr>
        <w:t xml:space="preserve">pode </w:t>
      </w:r>
      <w:r>
        <w:rPr>
          <w:sz w:val="22"/>
        </w:rPr>
        <w:t xml:space="preserve">usar </w:t>
      </w:r>
      <w:r>
        <w:rPr>
          <w:sz w:val="22"/>
        </w:rPr>
        <w:t xml:space="preserve">a interface </w:t>
      </w:r>
      <w:r>
        <w:rPr>
          <w:sz w:val="22"/>
        </w:rPr>
        <w:t xml:space="preserve">para </w:t>
      </w:r>
      <w:r>
        <w:rPr>
          <w:sz w:val="22"/>
        </w:rPr>
        <w:t>indicá-las. No caso de amostras coletadas no local, os técnicos poderão preencher os detalhes relacionados à coleta.</w:t>
      </w:r>
    </w:p>
    <w:p>
      <w:pPr>
        <w:pStyle w:val="BodyText"/>
        <w:spacing w:after="0" w:line="259" w:lineRule="auto"/>
        <w:sectPr>
          <w:pgSz w:w="12240" w:h="15840"/>
          <w:pgMar w:top="1340" w:right="0" w:bottom="1240" w:left="720" w:header="765" w:footer="1051"/>
          <w:cols w:space="708"/>
        </w:sectPr>
      </w:pPr>
    </w:p>
    <w:p>
      <w:pPr>
        <w:pStyle w:val="BodyText"/>
        <w:ind w:left="0"/>
        <w:rPr>
          <w:sz w:val="7"/>
        </w:rPr>
      </w:pPr>
    </w:p>
    <w:p>
      <w:pPr>
        <w:spacing w:line="240" w:lineRule="auto"/>
        <w:ind w:left="720" w:right="0" w:firstLine="0"/>
        <w:rPr>
          <w:sz w:val="20"/>
        </w:rPr>
      </w:pPr>
      <w:r>
        <w:rPr>
          <w:sz w:val="20"/>
        </w:rPr>
        <w:drawing>
          <wp:inline distT="0" distB="0" distL="0" distR="0">
            <wp:extent cx="6021780" cy="658368"/>
            <wp:effectExtent l="0" t="0" r="0" b="0"/>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xmlns:r="http://schemas.openxmlformats.org/officeDocument/2006/relationships" r:embed="rId13" cstate="print"/>
                    <a:stretch>
                      <a:fillRect/>
                    </a:stretch>
                  </pic:blipFill>
                  <pic:spPr>
                    <a:xfrm>
                      <a:off x="0" y="0"/>
                      <a:ext cx="6021780" cy="658368"/>
                    </a:xfrm>
                    <a:prstGeom prst="rect">
                      <a:avLst/>
                    </a:prstGeom>
                  </pic:spPr>
                </pic:pic>
              </a:graphicData>
            </a:graphic>
          </wp:inline>
        </w:drawing>
      </w:r>
    </w:p>
    <w:p>
      <w:pPr>
        <w:pStyle w:val="BodyText"/>
        <w:spacing w:before="154"/>
        <w:ind w:left="0"/>
        <w:rPr>
          <w:sz w:val="24"/>
        </w:rPr>
      </w:pPr>
    </w:p>
    <w:p>
      <w:pPr>
        <w:pStyle w:val="Heading3"/>
        <w:spacing w:before="0"/>
      </w:pPr>
      <w:bookmarkStart w:id="20" w:name="Commentaires"/>
      <w:bookmarkEnd w:id="20"/>
      <w:bookmarkStart w:id="21" w:name="_bookmark10"/>
      <w:bookmarkEnd w:id="21"/>
      <w:r>
        <w:rPr>
          <w:color w:val="1F3762"/>
          <w:spacing w:val="-2"/>
          <w:sz w:val="25"/>
        </w:rPr>
        <w:t>Comentários</w:t>
      </w:r>
    </w:p>
    <w:p>
      <w:pPr>
        <w:pStyle w:val="BodyText"/>
        <w:spacing w:before="23" w:line="259" w:lineRule="auto"/>
        <w:ind w:right="1348"/>
      </w:pPr>
      <w:r>
        <w:rPr>
          <w:sz w:val="22"/>
        </w:rPr>
        <w:t xml:space="preserve">Esta parte permite-lhe indicar informações que considere importantes para </w:t>
      </w:r>
      <w:r>
        <w:rPr>
          <w:sz w:val="22"/>
        </w:rPr>
        <w:t>o tratamento do processo pelo seu laboratório.</w:t>
      </w:r>
    </w:p>
    <w:p>
      <w:pPr>
        <w:pStyle w:val="BodyText"/>
        <w:spacing w:before="167"/>
        <w:ind w:left="0"/>
        <w:rPr>
          <w:sz w:val="20"/>
        </w:rPr>
      </w:pPr>
      <w:r>
        <w:rPr>
          <w:sz w:val="20"/>
        </w:rPr>
        <w:drawing>
          <wp:anchor distT="0" distB="0" distL="0" distR="0" simplePos="0" relativeHeight="251664384" behindDoc="1" locked="0" layoutInCell="1" allowOverlap="1">
            <wp:simplePos x="0" y="0"/>
            <wp:positionH relativeFrom="page">
              <wp:posOffset>1000383</wp:posOffset>
            </wp:positionH>
            <wp:positionV relativeFrom="paragraph">
              <wp:posOffset>267655</wp:posOffset>
            </wp:positionV>
            <wp:extent cx="5814400" cy="1541526"/>
            <wp:effectExtent l="0" t="0" r="0" b="0"/>
            <wp:wrapTopAndBottom/>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xmlns:r="http://schemas.openxmlformats.org/officeDocument/2006/relationships" r:embed="rId14" cstate="print"/>
                    <a:stretch>
                      <a:fillRect/>
                    </a:stretch>
                  </pic:blipFill>
                  <pic:spPr>
                    <a:xfrm>
                      <a:off x="0" y="0"/>
                      <a:ext cx="5814400" cy="1541526"/>
                    </a:xfrm>
                    <a:prstGeom prst="rect">
                      <a:avLst/>
                    </a:prstGeom>
                  </pic:spPr>
                </pic:pic>
              </a:graphicData>
            </a:graphic>
          </wp:anchor>
        </w:drawing>
      </w:r>
    </w:p>
    <w:p>
      <w:pPr>
        <w:pStyle w:val="BodyText"/>
        <w:spacing w:before="89"/>
        <w:ind w:left="0"/>
      </w:pPr>
    </w:p>
    <w:p>
      <w:pPr>
        <w:pStyle w:val="Heading3"/>
        <w:spacing w:before="1"/>
        <w:jc w:val="both"/>
      </w:pPr>
      <w:bookmarkStart w:id="22" w:name="Enregistrement du dossier"/>
      <w:bookmarkEnd w:id="22"/>
      <w:bookmarkStart w:id="23" w:name="_bookmark11"/>
      <w:bookmarkEnd w:id="23"/>
      <w:r>
        <w:rPr>
          <w:color w:val="1F3762"/>
          <w:sz w:val="25"/>
        </w:rPr>
        <w:t xml:space="preserve">Registo </w:t>
      </w:r>
      <w:r>
        <w:rPr>
          <w:color w:val="1F3762"/>
          <w:sz w:val="25"/>
        </w:rPr>
        <w:t xml:space="preserve">do </w:t>
      </w:r>
      <w:r>
        <w:rPr>
          <w:color w:val="1F3762"/>
          <w:spacing w:val="-2"/>
          <w:sz w:val="25"/>
        </w:rPr>
        <w:t>processo</w:t>
      </w:r>
    </w:p>
    <w:p>
      <w:pPr>
        <w:pStyle w:val="BodyText"/>
        <w:spacing w:before="21" w:line="259" w:lineRule="auto"/>
        <w:ind w:right="1439"/>
        <w:jc w:val="both"/>
      </w:pPr>
      <w:r>
        <w:rPr>
          <w:sz w:val="22"/>
        </w:rPr>
        <w:t xml:space="preserve">Quando tudo estiver correto, clique em </w:t>
      </w:r>
      <w:r>
        <w:rPr>
          <w:sz w:val="22"/>
        </w:rPr>
        <w:t>«Registar</w:t>
      </w:r>
      <w:r>
        <w:rPr>
          <w:sz w:val="22"/>
        </w:rPr>
        <w:t xml:space="preserve">». Será solicitado que confirme </w:t>
      </w:r>
      <w:r>
        <w:rPr>
          <w:sz w:val="22"/>
        </w:rPr>
        <w:t xml:space="preserve">a </w:t>
      </w:r>
      <w:r>
        <w:rPr>
          <w:sz w:val="22"/>
        </w:rPr>
        <w:t xml:space="preserve">criação </w:t>
      </w:r>
      <w:r>
        <w:rPr>
          <w:sz w:val="22"/>
        </w:rPr>
        <w:t xml:space="preserve">e </w:t>
      </w:r>
      <w:r>
        <w:rPr>
          <w:sz w:val="22"/>
        </w:rPr>
        <w:t xml:space="preserve">validação </w:t>
      </w:r>
      <w:r>
        <w:rPr>
          <w:sz w:val="22"/>
        </w:rPr>
        <w:t xml:space="preserve">deste </w:t>
      </w:r>
      <w:r>
        <w:rPr>
          <w:sz w:val="22"/>
        </w:rPr>
        <w:t xml:space="preserve">ficheiro. </w:t>
      </w:r>
      <w:r>
        <w:rPr>
          <w:sz w:val="22"/>
        </w:rPr>
        <w:t xml:space="preserve">Pode </w:t>
      </w:r>
      <w:r>
        <w:rPr>
          <w:sz w:val="22"/>
        </w:rPr>
        <w:t xml:space="preserve">permanecer </w:t>
      </w:r>
      <w:r>
        <w:rPr>
          <w:sz w:val="22"/>
        </w:rPr>
        <w:t xml:space="preserve">na </w:t>
      </w:r>
      <w:r>
        <w:rPr>
          <w:sz w:val="22"/>
        </w:rPr>
        <w:t xml:space="preserve">página </w:t>
      </w:r>
      <w:r>
        <w:rPr>
          <w:sz w:val="22"/>
        </w:rPr>
        <w:t>clicando em «Cancelar» ou validar a sua entrada clicando em «Validar».</w:t>
      </w:r>
    </w:p>
    <w:p>
      <w:pPr>
        <w:pStyle w:val="BodyText"/>
        <w:spacing w:before="159" w:line="259" w:lineRule="auto"/>
        <w:ind w:right="1438"/>
        <w:jc w:val="both"/>
      </w:pPr>
      <w:r>
        <w:rPr>
          <w:sz w:val="22"/>
        </w:rPr>
        <w:t>Após a validação, pode anexar documentos ao registo do paciente, imprimir a fatura ou imprimir etiquetas com códigos de barras geradas a partir do número do registo do paciente ou sair do registo para passar para um novo registo.</w:t>
      </w:r>
    </w:p>
    <w:p>
      <w:pPr>
        <w:pStyle w:val="BodyText"/>
        <w:spacing w:before="4"/>
        <w:ind w:left="0"/>
        <w:rPr>
          <w:sz w:val="14"/>
        </w:rPr>
      </w:pPr>
      <w:r>
        <w:rPr>
          <w:sz w:val="14"/>
        </w:rPr>
        <w:drawing>
          <wp:anchor distT="0" distB="0" distL="0" distR="0" simplePos="0" relativeHeight="251665408" behindDoc="1" locked="0" layoutInCell="1" allowOverlap="1">
            <wp:simplePos x="0" y="0"/>
            <wp:positionH relativeFrom="page">
              <wp:posOffset>914400</wp:posOffset>
            </wp:positionH>
            <wp:positionV relativeFrom="paragraph">
              <wp:posOffset>120395</wp:posOffset>
            </wp:positionV>
            <wp:extent cx="5878071" cy="1191291"/>
            <wp:effectExtent l="0" t="0" r="0" b="0"/>
            <wp:wrapTopAndBottom/>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xmlns:r="http://schemas.openxmlformats.org/officeDocument/2006/relationships" r:embed="rId15" cstate="print"/>
                    <a:stretch>
                      <a:fillRect/>
                    </a:stretch>
                  </pic:blipFill>
                  <pic:spPr>
                    <a:xfrm>
                      <a:off x="0" y="0"/>
                      <a:ext cx="5878071" cy="1191291"/>
                    </a:xfrm>
                    <a:prstGeom prst="rect">
                      <a:avLst/>
                    </a:prstGeom>
                  </pic:spPr>
                </pic:pic>
              </a:graphicData>
            </a:graphic>
          </wp:anchor>
        </w:drawing>
      </w:r>
    </w:p>
    <w:p>
      <w:pPr>
        <w:pStyle w:val="Heading2"/>
        <w:spacing w:before="200"/>
        <w:jc w:val="both"/>
      </w:pPr>
      <w:bookmarkStart w:id="24" w:name="Patient hospitalisé"/>
      <w:bookmarkEnd w:id="24"/>
      <w:bookmarkStart w:id="25" w:name="_bookmark12"/>
      <w:bookmarkEnd w:id="25"/>
      <w:r>
        <w:rPr>
          <w:color w:val="2E5395"/>
          <w:sz w:val="27"/>
        </w:rPr>
        <w:t xml:space="preserve">Paciente </w:t>
      </w:r>
      <w:r>
        <w:rPr>
          <w:color w:val="2E5395"/>
          <w:spacing w:val="-2"/>
          <w:sz w:val="27"/>
        </w:rPr>
        <w:t>hospitalizado</w:t>
      </w:r>
    </w:p>
    <w:p>
      <w:pPr>
        <w:pStyle w:val="BodyText"/>
        <w:spacing w:before="24" w:line="259" w:lineRule="auto"/>
        <w:ind w:right="1439"/>
        <w:jc w:val="both"/>
      </w:pPr>
      <w:r>
        <w:rPr>
          <w:sz w:val="22"/>
        </w:rPr>
        <w:t xml:space="preserve">O pedido de análise de um paciente hospitalizado é muito semelhante ao de um paciente externo. A diferença </w:t>
      </w:r>
      <w:r>
        <w:rPr>
          <w:sz w:val="22"/>
        </w:rPr>
        <w:t xml:space="preserve">está </w:t>
      </w:r>
      <w:r>
        <w:rPr>
          <w:sz w:val="22"/>
        </w:rPr>
        <w:t xml:space="preserve">na </w:t>
      </w:r>
      <w:r>
        <w:rPr>
          <w:sz w:val="22"/>
        </w:rPr>
        <w:t xml:space="preserve">parte </w:t>
      </w:r>
      <w:r>
        <w:rPr>
          <w:sz w:val="22"/>
        </w:rPr>
        <w:t xml:space="preserve">que </w:t>
      </w:r>
      <w:r>
        <w:rPr>
          <w:sz w:val="22"/>
        </w:rPr>
        <w:t xml:space="preserve">permite indicar </w:t>
      </w:r>
      <w:r>
        <w:rPr>
          <w:sz w:val="22"/>
        </w:rPr>
        <w:t xml:space="preserve">a </w:t>
      </w:r>
      <w:r>
        <w:rPr>
          <w:sz w:val="22"/>
        </w:rPr>
        <w:t xml:space="preserve">prescrição. </w:t>
      </w:r>
      <w:r>
        <w:rPr>
          <w:sz w:val="22"/>
        </w:rPr>
        <w:t xml:space="preserve">Nesse </w:t>
      </w:r>
      <w:r>
        <w:rPr>
          <w:sz w:val="22"/>
        </w:rPr>
        <w:t xml:space="preserve">local, </w:t>
      </w:r>
      <w:r>
        <w:rPr>
          <w:sz w:val="22"/>
        </w:rPr>
        <w:t>são adicionadas informações sobre o local de hospitalização do paciente</w:t>
      </w:r>
      <w:r>
        <w:rPr>
          <w:sz w:val="22"/>
        </w:rPr>
        <w:t>,</w:t>
      </w:r>
      <w:r>
        <w:rPr>
          <w:sz w:val="22"/>
        </w:rPr>
        <w:t xml:space="preserve"> para que as informações possam ser transmitidas ao serviço que fez o pedido.</w:t>
      </w:r>
    </w:p>
    <w:p>
      <w:pPr>
        <w:pStyle w:val="BodyText"/>
        <w:spacing w:after="0" w:line="259" w:lineRule="auto"/>
        <w:jc w:val="both"/>
        <w:sectPr>
          <w:pgSz w:w="12240" w:h="15840"/>
          <w:pgMar w:top="1340" w:right="0" w:bottom="1240" w:left="720" w:header="765" w:footer="1051"/>
          <w:cols w:space="708"/>
        </w:sectPr>
      </w:pPr>
    </w:p>
    <w:p>
      <w:pPr>
        <w:pStyle w:val="BodyText"/>
        <w:ind w:left="0"/>
        <w:rPr>
          <w:sz w:val="20"/>
        </w:rPr>
      </w:pPr>
    </w:p>
    <w:p>
      <w:pPr>
        <w:pStyle w:val="BodyText"/>
        <w:ind w:left="0"/>
        <w:rPr>
          <w:sz w:val="20"/>
        </w:rPr>
      </w:pPr>
    </w:p>
    <w:p>
      <w:pPr>
        <w:pStyle w:val="BodyText"/>
        <w:ind w:left="0"/>
        <w:rPr>
          <w:sz w:val="20"/>
        </w:rPr>
      </w:pPr>
    </w:p>
    <w:p>
      <w:pPr>
        <w:pStyle w:val="BodyText"/>
        <w:spacing w:before="27"/>
        <w:ind w:left="0"/>
        <w:rPr>
          <w:sz w:val="20"/>
        </w:rPr>
      </w:pPr>
    </w:p>
    <w:p>
      <w:pPr>
        <w:spacing w:line="240" w:lineRule="auto"/>
        <w:ind w:left="0" w:right="0" w:firstLine="0"/>
        <w:rPr>
          <w:sz w:val="20"/>
        </w:rPr>
      </w:pPr>
      <w:r>
        <w:rPr>
          <w:sz w:val="20"/>
        </w:rPr>
        <w:drawing>
          <wp:inline distT="0" distB="0" distL="0" distR="0">
            <wp:extent cx="6879695" cy="1360170"/>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xmlns:r="http://schemas.openxmlformats.org/officeDocument/2006/relationships" r:embed="rId16" cstate="print"/>
                    <a:stretch>
                      <a:fillRect/>
                    </a:stretch>
                  </pic:blipFill>
                  <pic:spPr>
                    <a:xfrm>
                      <a:off x="0" y="0"/>
                      <a:ext cx="6879695" cy="1360170"/>
                    </a:xfrm>
                    <a:prstGeom prst="rect">
                      <a:avLst/>
                    </a:prstGeom>
                  </pic:spPr>
                </pic:pic>
              </a:graphicData>
            </a:graphic>
          </wp:inline>
        </w:drawing>
      </w:r>
    </w:p>
    <w:p>
      <w:pPr>
        <w:pStyle w:val="BodyText"/>
        <w:ind w:left="0"/>
      </w:pPr>
    </w:p>
    <w:p>
      <w:pPr>
        <w:pStyle w:val="BodyText"/>
        <w:spacing w:before="4"/>
        <w:ind w:left="0"/>
      </w:pPr>
    </w:p>
    <w:p>
      <w:pPr>
        <w:pStyle w:val="BodyText"/>
        <w:spacing w:line="259" w:lineRule="auto"/>
        <w:ind w:right="1438"/>
        <w:jc w:val="both"/>
      </w:pPr>
      <w:r>
        <w:rPr>
          <w:sz w:val="22"/>
        </w:rPr>
        <w:t xml:space="preserve">Como o paciente está hospitalizado, a faturação é zerada, pois normalmente esses atos serão </w:t>
      </w:r>
      <w:r>
        <w:rPr>
          <w:sz w:val="22"/>
        </w:rPr>
        <w:t xml:space="preserve">faturados </w:t>
      </w:r>
      <w:r>
        <w:rPr>
          <w:sz w:val="22"/>
        </w:rPr>
        <w:t xml:space="preserve">durante </w:t>
      </w:r>
      <w:r>
        <w:rPr>
          <w:sz w:val="22"/>
        </w:rPr>
        <w:t>a</w:t>
      </w:r>
      <w:r>
        <w:rPr>
          <w:sz w:val="22"/>
        </w:rPr>
        <w:t xml:space="preserve"> sua </w:t>
      </w:r>
      <w:r>
        <w:rPr>
          <w:sz w:val="22"/>
        </w:rPr>
        <w:t xml:space="preserve">estadia </w:t>
      </w:r>
      <w:r>
        <w:rPr>
          <w:sz w:val="22"/>
        </w:rPr>
        <w:t xml:space="preserve">no </w:t>
      </w:r>
      <w:r>
        <w:rPr>
          <w:sz w:val="22"/>
        </w:rPr>
        <w:t xml:space="preserve">hospital. </w:t>
      </w:r>
      <w:r>
        <w:rPr>
          <w:sz w:val="22"/>
        </w:rPr>
        <w:t xml:space="preserve">Se </w:t>
      </w:r>
      <w:r>
        <w:rPr>
          <w:sz w:val="22"/>
        </w:rPr>
        <w:t>não</w:t>
      </w:r>
      <w:r>
        <w:rPr>
          <w:sz w:val="22"/>
        </w:rPr>
        <w:t xml:space="preserve"> for </w:t>
      </w:r>
      <w:r>
        <w:rPr>
          <w:sz w:val="22"/>
        </w:rPr>
        <w:t xml:space="preserve">esse o </w:t>
      </w:r>
      <w:r>
        <w:rPr>
          <w:sz w:val="22"/>
        </w:rPr>
        <w:t xml:space="preserve">caso </w:t>
      </w:r>
      <w:r>
        <w:rPr>
          <w:sz w:val="22"/>
        </w:rPr>
        <w:t xml:space="preserve">na </w:t>
      </w:r>
      <w:r>
        <w:rPr>
          <w:sz w:val="22"/>
        </w:rPr>
        <w:t xml:space="preserve">sua instituição, </w:t>
      </w:r>
      <w:r>
        <w:rPr>
          <w:sz w:val="22"/>
        </w:rPr>
        <w:t>consulte o capítulo sobre preferências para saber como alterar essa configuração.</w:t>
      </w:r>
    </w:p>
    <w:p>
      <w:pPr>
        <w:pStyle w:val="Heading1"/>
        <w:spacing w:before="240"/>
        <w:jc w:val="both"/>
      </w:pPr>
      <w:bookmarkStart w:id="26" w:name="État de la facturation journalière"/>
      <w:bookmarkEnd w:id="26"/>
      <w:bookmarkStart w:id="27" w:name="_bookmark13"/>
      <w:bookmarkEnd w:id="27"/>
      <w:r>
        <w:rPr>
          <w:color w:val="2E5395"/>
          <w:sz w:val="33"/>
        </w:rPr>
        <w:t>Est</w:t>
      </w:r>
      <w:r>
        <w:rPr>
          <w:color w:val="2E5395"/>
          <w:sz w:val="33"/>
        </w:rPr>
        <w:t xml:space="preserve">ado </w:t>
      </w:r>
      <w:r>
        <w:rPr>
          <w:color w:val="2E5395"/>
          <w:sz w:val="33"/>
        </w:rPr>
        <w:t xml:space="preserve">da </w:t>
      </w:r>
      <w:r>
        <w:rPr>
          <w:color w:val="2E5395"/>
          <w:sz w:val="33"/>
        </w:rPr>
        <w:t xml:space="preserve">faturação </w:t>
      </w:r>
      <w:r>
        <w:rPr>
          <w:color w:val="2E5395"/>
          <w:spacing w:val="-2"/>
          <w:sz w:val="33"/>
        </w:rPr>
        <w:t>diária</w:t>
      </w:r>
    </w:p>
    <w:p>
      <w:pPr>
        <w:pStyle w:val="BodyText"/>
        <w:spacing w:before="30" w:line="259" w:lineRule="auto"/>
        <w:ind w:right="1439"/>
        <w:jc w:val="both"/>
      </w:pPr>
      <w:r>
        <w:rPr>
          <w:sz w:val="22"/>
        </w:rPr>
        <w:t xml:space="preserve">Através do menu </w:t>
      </w:r>
      <w:r>
        <w:rPr>
          <w:sz w:val="22"/>
        </w:rPr>
        <w:t xml:space="preserve">«Relatório», </w:t>
      </w:r>
      <w:r>
        <w:rPr>
          <w:sz w:val="22"/>
        </w:rPr>
        <w:t xml:space="preserve">«Estado da faturação </w:t>
      </w:r>
      <w:r>
        <w:rPr>
          <w:sz w:val="22"/>
        </w:rPr>
        <w:t>diária», pode aceder ao estado do saldo a pagar. Dia a dia, pode visualizar/imprimir o saldo a pagar.</w:t>
      </w:r>
    </w:p>
    <w:p>
      <w:pPr>
        <w:pStyle w:val="BodyText"/>
        <w:spacing w:before="8"/>
        <w:ind w:left="0"/>
        <w:rPr>
          <w:sz w:val="11"/>
        </w:rPr>
      </w:pPr>
      <w:r>
        <w:rPr>
          <w:sz w:val="11"/>
        </w:rPr>
        <w:drawing>
          <wp:anchor distT="0" distB="0" distL="0" distR="0" simplePos="0" relativeHeight="251666432" behindDoc="1" locked="0" layoutInCell="1" allowOverlap="1">
            <wp:simplePos x="0" y="0"/>
            <wp:positionH relativeFrom="page">
              <wp:posOffset>914400</wp:posOffset>
            </wp:positionH>
            <wp:positionV relativeFrom="paragraph">
              <wp:posOffset>101060</wp:posOffset>
            </wp:positionV>
            <wp:extent cx="5800708" cy="2728341"/>
            <wp:effectExtent l="0" t="0" r="0" b="0"/>
            <wp:wrapTopAndBottom/>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xmlns:r="http://schemas.openxmlformats.org/officeDocument/2006/relationships" r:embed="rId17" cstate="print"/>
                    <a:stretch>
                      <a:fillRect/>
                    </a:stretch>
                  </pic:blipFill>
                  <pic:spPr>
                    <a:xfrm>
                      <a:off x="0" y="0"/>
                      <a:ext cx="5800708" cy="2728341"/>
                    </a:xfrm>
                    <a:prstGeom prst="rect">
                      <a:avLst/>
                    </a:prstGeom>
                  </pic:spPr>
                </pic:pic>
              </a:graphicData>
            </a:graphic>
          </wp:anchor>
        </w:drawing>
      </w:r>
    </w:p>
    <w:p>
      <w:pPr>
        <w:pStyle w:val="BodyText"/>
        <w:spacing w:before="150" w:line="259" w:lineRule="auto"/>
        <w:ind w:right="1439"/>
        <w:jc w:val="both"/>
      </w:pPr>
      <w:r>
        <w:rPr>
          <w:sz w:val="22"/>
        </w:rPr>
        <w:t xml:space="preserve">É </w:t>
      </w:r>
      <w:r>
        <w:rPr>
          <w:sz w:val="22"/>
        </w:rPr>
        <w:t xml:space="preserve">possível </w:t>
      </w:r>
      <w:r>
        <w:rPr>
          <w:sz w:val="22"/>
        </w:rPr>
        <w:t xml:space="preserve">alterar </w:t>
      </w:r>
      <w:r>
        <w:rPr>
          <w:sz w:val="22"/>
        </w:rPr>
        <w:t xml:space="preserve">o </w:t>
      </w:r>
      <w:r>
        <w:rPr>
          <w:sz w:val="22"/>
        </w:rPr>
        <w:t xml:space="preserve">filtro </w:t>
      </w:r>
      <w:r>
        <w:rPr>
          <w:sz w:val="22"/>
        </w:rPr>
        <w:t xml:space="preserve">nas </w:t>
      </w:r>
      <w:r>
        <w:rPr>
          <w:sz w:val="22"/>
        </w:rPr>
        <w:t>datas</w:t>
      </w:r>
      <w:r>
        <w:rPr>
          <w:sz w:val="22"/>
        </w:rPr>
        <w:t xml:space="preserve">, bem </w:t>
      </w:r>
      <w:r>
        <w:rPr>
          <w:sz w:val="22"/>
        </w:rPr>
        <w:t xml:space="preserve">como </w:t>
      </w:r>
      <w:r>
        <w:rPr>
          <w:sz w:val="22"/>
        </w:rPr>
        <w:t xml:space="preserve">restringir </w:t>
      </w:r>
      <w:r>
        <w:rPr>
          <w:sz w:val="22"/>
        </w:rPr>
        <w:t xml:space="preserve">a </w:t>
      </w:r>
      <w:r>
        <w:rPr>
          <w:sz w:val="22"/>
        </w:rPr>
        <w:t xml:space="preserve">um </w:t>
      </w:r>
      <w:r>
        <w:rPr>
          <w:sz w:val="22"/>
        </w:rPr>
        <w:t xml:space="preserve">criador </w:t>
      </w:r>
      <w:r>
        <w:rPr>
          <w:sz w:val="22"/>
        </w:rPr>
        <w:t xml:space="preserve">de </w:t>
      </w:r>
      <w:r>
        <w:rPr>
          <w:sz w:val="22"/>
        </w:rPr>
        <w:t>ficheiros para reduzir a visualização por criador.</w:t>
      </w:r>
    </w:p>
    <w:p>
      <w:pPr>
        <w:pStyle w:val="BodyText"/>
        <w:spacing w:before="159"/>
      </w:pPr>
      <w:r>
        <w:rPr>
          <w:sz w:val="22"/>
        </w:rPr>
        <w:t xml:space="preserve">O </w:t>
      </w:r>
      <w:r>
        <w:rPr>
          <w:sz w:val="22"/>
        </w:rPr>
        <w:t xml:space="preserve">valor restante </w:t>
      </w:r>
      <w:r>
        <w:rPr>
          <w:sz w:val="22"/>
        </w:rPr>
        <w:t xml:space="preserve">a </w:t>
      </w:r>
      <w:r>
        <w:rPr>
          <w:sz w:val="22"/>
        </w:rPr>
        <w:t xml:space="preserve">pagar </w:t>
      </w:r>
      <w:r>
        <w:rPr>
          <w:sz w:val="22"/>
        </w:rPr>
        <w:t xml:space="preserve">é apresentado </w:t>
      </w:r>
      <w:r>
        <w:rPr>
          <w:sz w:val="22"/>
        </w:rPr>
        <w:t xml:space="preserve">na </w:t>
      </w:r>
      <w:r>
        <w:rPr>
          <w:sz w:val="22"/>
        </w:rPr>
        <w:t xml:space="preserve">parte inferior </w:t>
      </w:r>
      <w:r>
        <w:rPr>
          <w:sz w:val="22"/>
        </w:rPr>
        <w:t xml:space="preserve">da </w:t>
      </w:r>
      <w:r>
        <w:rPr>
          <w:spacing w:val="-2"/>
          <w:sz w:val="22"/>
        </w:rPr>
        <w:t>lista.</w:t>
      </w:r>
    </w:p>
    <w:p>
      <w:pPr>
        <w:pStyle w:val="BodyText"/>
        <w:spacing w:before="8"/>
        <w:ind w:left="0"/>
      </w:pPr>
    </w:p>
    <w:p>
      <w:pPr>
        <w:pStyle w:val="Heading1"/>
        <w:spacing w:before="0"/>
      </w:pPr>
      <w:bookmarkStart w:id="28" w:name="Liste des dossiers"/>
      <w:bookmarkEnd w:id="28"/>
      <w:bookmarkStart w:id="29" w:name="_bookmark14"/>
      <w:bookmarkEnd w:id="29"/>
      <w:r>
        <w:rPr>
          <w:color w:val="2E5395"/>
          <w:sz w:val="33"/>
        </w:rPr>
        <w:t xml:space="preserve">Lista </w:t>
      </w:r>
      <w:r>
        <w:rPr>
          <w:color w:val="2E5395"/>
          <w:sz w:val="33"/>
        </w:rPr>
        <w:t xml:space="preserve">de </w:t>
      </w:r>
      <w:r>
        <w:rPr>
          <w:color w:val="2E5395"/>
          <w:spacing w:val="-2"/>
          <w:sz w:val="33"/>
        </w:rPr>
        <w:t>pastas</w:t>
      </w:r>
    </w:p>
    <w:p>
      <w:pPr>
        <w:pStyle w:val="BodyText"/>
        <w:spacing w:before="29"/>
      </w:pPr>
      <w:r>
        <w:rPr>
          <w:sz w:val="22"/>
        </w:rPr>
        <w:t xml:space="preserve">Pode </w:t>
      </w:r>
      <w:r>
        <w:rPr>
          <w:sz w:val="22"/>
        </w:rPr>
        <w:t xml:space="preserve">aceder </w:t>
      </w:r>
      <w:r>
        <w:rPr>
          <w:sz w:val="22"/>
        </w:rPr>
        <w:t xml:space="preserve">a </w:t>
      </w:r>
      <w:r>
        <w:rPr>
          <w:sz w:val="22"/>
        </w:rPr>
        <w:t xml:space="preserve">esta </w:t>
      </w:r>
      <w:r>
        <w:rPr>
          <w:sz w:val="22"/>
        </w:rPr>
        <w:t xml:space="preserve">lista </w:t>
      </w:r>
      <w:r>
        <w:rPr>
          <w:sz w:val="22"/>
        </w:rPr>
        <w:t xml:space="preserve">através </w:t>
      </w:r>
      <w:r>
        <w:rPr>
          <w:sz w:val="22"/>
        </w:rPr>
        <w:t xml:space="preserve">do ícone </w:t>
      </w:r>
      <w:r>
        <w:rPr>
          <w:sz w:val="22"/>
        </w:rPr>
        <w:t xml:space="preserve">na </w:t>
      </w:r>
      <w:r>
        <w:rPr>
          <w:sz w:val="22"/>
        </w:rPr>
        <w:t xml:space="preserve">página </w:t>
      </w:r>
      <w:r>
        <w:rPr>
          <w:sz w:val="22"/>
        </w:rPr>
        <w:t xml:space="preserve">inicial </w:t>
      </w:r>
      <w:r>
        <w:rPr>
          <w:sz w:val="22"/>
        </w:rPr>
        <w:t xml:space="preserve">ou </w:t>
      </w:r>
      <w:r>
        <w:rPr>
          <w:sz w:val="22"/>
        </w:rPr>
        <w:t xml:space="preserve">através </w:t>
      </w:r>
      <w:r>
        <w:rPr>
          <w:sz w:val="22"/>
        </w:rPr>
        <w:t xml:space="preserve">do </w:t>
      </w:r>
      <w:r>
        <w:rPr>
          <w:spacing w:val="-4"/>
          <w:sz w:val="22"/>
        </w:rPr>
        <w:t>menu</w:t>
      </w:r>
    </w:p>
    <w:p>
      <w:pPr>
        <w:pStyle w:val="BodyText"/>
        <w:spacing w:before="20"/>
      </w:pPr>
      <w:r>
        <w:rPr>
          <w:sz w:val="22"/>
        </w:rPr>
        <w:t>«Administrativo</w:t>
      </w:r>
      <w:r>
        <w:rPr>
          <w:sz w:val="22"/>
        </w:rPr>
        <w:t xml:space="preserve">», </w:t>
      </w:r>
      <w:r>
        <w:rPr>
          <w:sz w:val="22"/>
        </w:rPr>
        <w:t xml:space="preserve">«Lista </w:t>
      </w:r>
      <w:r>
        <w:rPr>
          <w:sz w:val="22"/>
        </w:rPr>
        <w:t xml:space="preserve">de </w:t>
      </w:r>
      <w:r>
        <w:rPr>
          <w:sz w:val="22"/>
        </w:rPr>
        <w:t>pastas</w:t>
      </w:r>
      <w:r>
        <w:rPr>
          <w:spacing w:val="-5"/>
          <w:sz w:val="22"/>
        </w:rPr>
        <w:t>».</w:t>
      </w:r>
    </w:p>
    <w:p>
      <w:pPr>
        <w:pStyle w:val="BodyText"/>
        <w:spacing w:after="0"/>
        <w:sectPr>
          <w:pgSz w:w="12240" w:h="15840"/>
          <w:pgMar w:top="1340" w:right="0" w:bottom="1240" w:left="720" w:header="765" w:footer="1051"/>
          <w:cols w:space="708"/>
        </w:sectPr>
      </w:pPr>
    </w:p>
    <w:p>
      <w:pPr>
        <w:pStyle w:val="BodyText"/>
        <w:ind w:left="0"/>
        <w:rPr>
          <w:sz w:val="7"/>
        </w:rPr>
      </w:pPr>
    </w:p>
    <w:p>
      <w:pPr>
        <w:spacing w:line="240" w:lineRule="auto"/>
        <w:ind w:left="720" w:right="0" w:firstLine="0"/>
        <w:rPr>
          <w:sz w:val="20"/>
        </w:rPr>
      </w:pPr>
      <w:r>
        <w:rPr>
          <w:sz w:val="20"/>
        </w:rPr>
        <w:drawing>
          <wp:inline distT="0" distB="0" distL="0" distR="0">
            <wp:extent cx="5869186" cy="2438590"/>
            <wp:effectExtent l="0" t="0" r="0" b="0"/>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xmlns:r="http://schemas.openxmlformats.org/officeDocument/2006/relationships" r:embed="rId18" cstate="print"/>
                    <a:stretch>
                      <a:fillRect/>
                    </a:stretch>
                  </pic:blipFill>
                  <pic:spPr>
                    <a:xfrm>
                      <a:off x="0" y="0"/>
                      <a:ext cx="5869186" cy="2438590"/>
                    </a:xfrm>
                    <a:prstGeom prst="rect">
                      <a:avLst/>
                    </a:prstGeom>
                  </pic:spPr>
                </pic:pic>
              </a:graphicData>
            </a:graphic>
          </wp:inline>
        </w:drawing>
      </w:r>
    </w:p>
    <w:p>
      <w:pPr>
        <w:pStyle w:val="BodyText"/>
        <w:spacing w:before="89" w:line="259" w:lineRule="auto"/>
        <w:ind w:right="1348"/>
      </w:pPr>
      <w:r>
        <w:rPr>
          <w:sz w:val="22"/>
        </w:rPr>
        <w:t xml:space="preserve">Esta </w:t>
      </w:r>
      <w:r>
        <w:rPr>
          <w:sz w:val="22"/>
        </w:rPr>
        <w:t xml:space="preserve">visualização </w:t>
      </w:r>
      <w:r>
        <w:rPr>
          <w:sz w:val="22"/>
        </w:rPr>
        <w:t xml:space="preserve">permite-lhe </w:t>
      </w:r>
      <w:r>
        <w:rPr>
          <w:sz w:val="22"/>
        </w:rPr>
        <w:t xml:space="preserve">ver </w:t>
      </w:r>
      <w:r>
        <w:rPr>
          <w:sz w:val="22"/>
        </w:rPr>
        <w:t xml:space="preserve">rapidamente </w:t>
      </w:r>
      <w:r>
        <w:rPr>
          <w:sz w:val="22"/>
        </w:rPr>
        <w:t xml:space="preserve">as </w:t>
      </w:r>
      <w:r>
        <w:rPr>
          <w:sz w:val="22"/>
        </w:rPr>
        <w:t xml:space="preserve">pastas </w:t>
      </w:r>
      <w:r>
        <w:rPr>
          <w:sz w:val="22"/>
        </w:rPr>
        <w:t xml:space="preserve">em </w:t>
      </w:r>
      <w:r>
        <w:rPr>
          <w:sz w:val="22"/>
        </w:rPr>
        <w:t xml:space="preserve">curso. </w:t>
      </w:r>
      <w:r>
        <w:rPr>
          <w:sz w:val="22"/>
        </w:rPr>
        <w:t xml:space="preserve">Os </w:t>
      </w:r>
      <w:r>
        <w:rPr>
          <w:sz w:val="22"/>
        </w:rPr>
        <w:t xml:space="preserve">diferentes </w:t>
      </w:r>
      <w:r>
        <w:rPr>
          <w:sz w:val="22"/>
        </w:rPr>
        <w:t>estados existentes são os seguintes:</w:t>
      </w:r>
    </w:p>
    <w:p>
      <w:pPr>
        <w:pStyle w:val="ListParagraph"/>
        <w:numPr>
          <w:ilvl w:val="0"/>
          <w:numId w:val="2"/>
        </w:numPr>
        <w:tabs>
          <w:tab w:val="left" w:pos="1439"/>
        </w:tabs>
        <w:spacing w:before="171" w:after="0" w:line="240" w:lineRule="auto"/>
        <w:ind w:left="1439" w:right="0" w:hanging="360"/>
        <w:jc w:val="left"/>
        <w:rPr>
          <w:sz w:val="22"/>
        </w:rPr>
      </w:pPr>
      <w:r>
        <w:rPr>
          <w:sz w:val="22"/>
        </w:rPr>
        <w:t>A</w:t>
      </w:r>
      <w:r>
        <w:rPr>
          <w:sz w:val="22"/>
        </w:rPr>
        <w:t xml:space="preserve">: </w:t>
      </w:r>
      <w:r>
        <w:rPr>
          <w:sz w:val="22"/>
        </w:rPr>
        <w:t xml:space="preserve">validado </w:t>
      </w:r>
      <w:r>
        <w:rPr>
          <w:sz w:val="22"/>
        </w:rPr>
        <w:t xml:space="preserve">administrativamente </w:t>
      </w:r>
      <w:r>
        <w:rPr>
          <w:sz w:val="22"/>
        </w:rPr>
        <w:t xml:space="preserve">(nenhum </w:t>
      </w:r>
      <w:r>
        <w:rPr>
          <w:sz w:val="22"/>
        </w:rPr>
        <w:t xml:space="preserve">resultado </w:t>
      </w:r>
      <w:r>
        <w:rPr>
          <w:sz w:val="22"/>
        </w:rPr>
        <w:t xml:space="preserve">de análise </w:t>
      </w:r>
      <w:r>
        <w:rPr>
          <w:sz w:val="22"/>
        </w:rPr>
        <w:t xml:space="preserve">foi </w:t>
      </w:r>
      <w:r>
        <w:rPr>
          <w:sz w:val="22"/>
        </w:rPr>
        <w:t xml:space="preserve">inserido </w:t>
      </w:r>
      <w:r>
        <w:rPr>
          <w:sz w:val="22"/>
        </w:rPr>
        <w:t xml:space="preserve">no </w:t>
      </w:r>
      <w:r>
        <w:rPr>
          <w:spacing w:val="-2"/>
          <w:sz w:val="22"/>
        </w:rPr>
        <w:t>arquivo)</w:t>
      </w:r>
    </w:p>
    <w:p>
      <w:pPr>
        <w:pStyle w:val="ListParagraph"/>
        <w:numPr>
          <w:ilvl w:val="0"/>
          <w:numId w:val="2"/>
        </w:numPr>
        <w:tabs>
          <w:tab w:val="left" w:pos="1439"/>
        </w:tabs>
        <w:spacing w:before="179" w:after="0" w:line="247" w:lineRule="auto"/>
        <w:ind w:left="1439" w:right="1439" w:hanging="360"/>
        <w:jc w:val="left"/>
        <w:rPr>
          <w:sz w:val="22"/>
        </w:rPr>
      </w:pPr>
      <w:r>
        <w:rPr>
          <w:sz w:val="22"/>
        </w:rPr>
        <w:t>T</w:t>
      </w:r>
      <w:r>
        <w:rPr>
          <w:sz w:val="22"/>
        </w:rPr>
        <w:t xml:space="preserve">: </w:t>
      </w:r>
      <w:r>
        <w:rPr>
          <w:sz w:val="22"/>
        </w:rPr>
        <w:t xml:space="preserve">validado </w:t>
      </w:r>
      <w:r>
        <w:rPr>
          <w:sz w:val="22"/>
        </w:rPr>
        <w:t xml:space="preserve">tecnicamente </w:t>
      </w:r>
      <w:r>
        <w:rPr>
          <w:sz w:val="22"/>
        </w:rPr>
        <w:t xml:space="preserve">(os </w:t>
      </w:r>
      <w:r>
        <w:rPr>
          <w:sz w:val="22"/>
        </w:rPr>
        <w:t xml:space="preserve">resultados </w:t>
      </w:r>
      <w:r>
        <w:rPr>
          <w:sz w:val="22"/>
        </w:rPr>
        <w:t xml:space="preserve">foram </w:t>
      </w:r>
      <w:r>
        <w:rPr>
          <w:sz w:val="22"/>
        </w:rPr>
        <w:t xml:space="preserve">introduzidos </w:t>
      </w:r>
      <w:r>
        <w:rPr>
          <w:sz w:val="22"/>
        </w:rPr>
        <w:t xml:space="preserve">e </w:t>
      </w:r>
      <w:r>
        <w:rPr>
          <w:sz w:val="22"/>
        </w:rPr>
        <w:t xml:space="preserve">validados </w:t>
      </w:r>
      <w:r>
        <w:rPr>
          <w:sz w:val="22"/>
        </w:rPr>
        <w:t xml:space="preserve">pelo </w:t>
      </w:r>
      <w:r>
        <w:rPr>
          <w:sz w:val="22"/>
        </w:rPr>
        <w:t xml:space="preserve">técnico. </w:t>
      </w:r>
      <w:r>
        <w:rPr>
          <w:sz w:val="22"/>
        </w:rPr>
        <w:t>O biólogo deve fazer a validação para a criação do relatório).</w:t>
      </w:r>
    </w:p>
    <w:p>
      <w:pPr>
        <w:pStyle w:val="ListParagraph"/>
        <w:numPr>
          <w:ilvl w:val="0"/>
          <w:numId w:val="2"/>
        </w:numPr>
        <w:tabs>
          <w:tab w:val="left" w:pos="1439"/>
        </w:tabs>
        <w:spacing w:before="184" w:after="0" w:line="247" w:lineRule="auto"/>
        <w:ind w:left="1439" w:right="1439" w:hanging="360"/>
        <w:jc w:val="left"/>
        <w:rPr>
          <w:sz w:val="22"/>
        </w:rPr>
      </w:pPr>
      <w:r>
        <w:rPr>
          <w:sz w:val="22"/>
        </w:rPr>
        <w:t>B</w:t>
      </w:r>
      <w:r>
        <w:rPr>
          <w:sz w:val="22"/>
        </w:rPr>
        <w:t>: validado biologicamente (os resultados foram validados. O relatório pôde ser editado. Ao clicar no dossiê, pode ver quando).</w:t>
      </w:r>
    </w:p>
    <w:p>
      <w:pPr>
        <w:pStyle w:val="ListParagraph"/>
        <w:numPr>
          <w:ilvl w:val="0"/>
          <w:numId w:val="2"/>
        </w:numPr>
        <w:tabs>
          <w:tab w:val="left" w:pos="1439"/>
        </w:tabs>
        <w:spacing w:before="184" w:after="0" w:line="240" w:lineRule="auto"/>
        <w:ind w:left="1439" w:right="0" w:hanging="360"/>
        <w:jc w:val="left"/>
        <w:rPr>
          <w:sz w:val="22"/>
        </w:rPr>
      </w:pPr>
      <w:r>
        <w:rPr>
          <w:sz w:val="22"/>
        </w:rPr>
        <w:t>I</w:t>
      </w:r>
      <w:r>
        <w:rPr>
          <w:sz w:val="22"/>
        </w:rPr>
        <w:t xml:space="preserve">: </w:t>
      </w:r>
      <w:r>
        <w:rPr>
          <w:sz w:val="22"/>
        </w:rPr>
        <w:t xml:space="preserve">alguns </w:t>
      </w:r>
      <w:r>
        <w:rPr>
          <w:sz w:val="22"/>
        </w:rPr>
        <w:t xml:space="preserve">elementos </w:t>
      </w:r>
      <w:r>
        <w:rPr>
          <w:sz w:val="22"/>
        </w:rPr>
        <w:t xml:space="preserve">foram </w:t>
      </w:r>
      <w:r>
        <w:rPr>
          <w:sz w:val="22"/>
        </w:rPr>
        <w:t xml:space="preserve">validados, </w:t>
      </w:r>
      <w:r>
        <w:rPr>
          <w:sz w:val="22"/>
        </w:rPr>
        <w:t xml:space="preserve">mas </w:t>
      </w:r>
      <w:r>
        <w:rPr>
          <w:sz w:val="22"/>
        </w:rPr>
        <w:t xml:space="preserve">não </w:t>
      </w:r>
      <w:r>
        <w:rPr>
          <w:sz w:val="22"/>
        </w:rPr>
        <w:t xml:space="preserve">todas </w:t>
      </w:r>
      <w:r>
        <w:rPr>
          <w:sz w:val="22"/>
        </w:rPr>
        <w:t xml:space="preserve">as </w:t>
      </w:r>
      <w:r>
        <w:rPr>
          <w:sz w:val="22"/>
        </w:rPr>
        <w:t xml:space="preserve">análises </w:t>
      </w:r>
      <w:r>
        <w:rPr>
          <w:spacing w:val="-2"/>
          <w:sz w:val="22"/>
        </w:rPr>
        <w:t>solicitadas.</w:t>
      </w:r>
    </w:p>
    <w:p>
      <w:pPr>
        <w:pStyle w:val="Heading1"/>
        <w:spacing w:before="248"/>
      </w:pPr>
      <w:bookmarkStart w:id="30" w:name="Rapports"/>
      <w:bookmarkEnd w:id="30"/>
      <w:bookmarkStart w:id="31" w:name="_bookmark15"/>
      <w:bookmarkEnd w:id="31"/>
      <w:r>
        <w:rPr>
          <w:color w:val="2E5395"/>
          <w:spacing w:val="-2"/>
          <w:sz w:val="33"/>
        </w:rPr>
        <w:t>Relatórios</w:t>
      </w:r>
    </w:p>
    <w:p>
      <w:pPr>
        <w:pStyle w:val="BodyText"/>
        <w:spacing w:before="29"/>
      </w:pPr>
      <w:r>
        <w:rPr>
          <w:sz w:val="22"/>
        </w:rPr>
        <w:t xml:space="preserve">Tem </w:t>
      </w:r>
      <w:r>
        <w:rPr>
          <w:sz w:val="22"/>
        </w:rPr>
        <w:t xml:space="preserve">acesso </w:t>
      </w:r>
      <w:r>
        <w:rPr>
          <w:sz w:val="22"/>
        </w:rPr>
        <w:t xml:space="preserve">à </w:t>
      </w:r>
      <w:r>
        <w:rPr>
          <w:sz w:val="22"/>
        </w:rPr>
        <w:t xml:space="preserve">ferramenta </w:t>
      </w:r>
      <w:r>
        <w:rPr>
          <w:sz w:val="22"/>
        </w:rPr>
        <w:t xml:space="preserve">que </w:t>
      </w:r>
      <w:r>
        <w:rPr>
          <w:sz w:val="22"/>
        </w:rPr>
        <w:t xml:space="preserve">apresenta </w:t>
      </w:r>
      <w:r>
        <w:rPr>
          <w:sz w:val="22"/>
        </w:rPr>
        <w:t xml:space="preserve">os </w:t>
      </w:r>
      <w:r>
        <w:rPr>
          <w:sz w:val="22"/>
        </w:rPr>
        <w:t xml:space="preserve">relatórios </w:t>
      </w:r>
      <w:r>
        <w:rPr>
          <w:sz w:val="22"/>
        </w:rPr>
        <w:t xml:space="preserve">padrão </w:t>
      </w:r>
      <w:r>
        <w:rPr>
          <w:sz w:val="22"/>
        </w:rPr>
        <w:t xml:space="preserve">do </w:t>
      </w:r>
      <w:r>
        <w:rPr>
          <w:spacing w:val="-2"/>
          <w:sz w:val="22"/>
        </w:rPr>
        <w:t>LabBook.</w:t>
      </w:r>
    </w:p>
    <w:p>
      <w:pPr>
        <w:pStyle w:val="Heading2"/>
        <w:spacing w:before="179"/>
      </w:pPr>
      <w:bookmarkStart w:id="32" w:name="Historique patient"/>
      <w:bookmarkEnd w:id="32"/>
      <w:bookmarkStart w:id="33" w:name="_bookmark16"/>
      <w:bookmarkEnd w:id="33"/>
      <w:r>
        <w:rPr>
          <w:color w:val="2E5395"/>
          <w:sz w:val="27"/>
        </w:rPr>
        <w:t xml:space="preserve">Histórico </w:t>
      </w:r>
      <w:r>
        <w:rPr>
          <w:color w:val="2E5395"/>
          <w:spacing w:val="-2"/>
          <w:sz w:val="27"/>
        </w:rPr>
        <w:t>do paciente</w:t>
      </w:r>
    </w:p>
    <w:p>
      <w:pPr>
        <w:pStyle w:val="BodyText"/>
        <w:spacing w:before="24"/>
      </w:pPr>
      <w:r>
        <w:rPr>
          <w:sz w:val="22"/>
        </w:rPr>
        <w:t xml:space="preserve">Este </w:t>
      </w:r>
      <w:r>
        <w:rPr>
          <w:sz w:val="22"/>
        </w:rPr>
        <w:t xml:space="preserve">relatório </w:t>
      </w:r>
      <w:r>
        <w:rPr>
          <w:sz w:val="22"/>
        </w:rPr>
        <w:t>permite-</w:t>
      </w:r>
      <w:r>
        <w:rPr>
          <w:sz w:val="22"/>
        </w:rPr>
        <w:t xml:space="preserve">lhe </w:t>
      </w:r>
      <w:r>
        <w:rPr>
          <w:sz w:val="22"/>
        </w:rPr>
        <w:t xml:space="preserve">procurar </w:t>
      </w:r>
      <w:r>
        <w:rPr>
          <w:sz w:val="22"/>
        </w:rPr>
        <w:t xml:space="preserve">um </w:t>
      </w:r>
      <w:r>
        <w:rPr>
          <w:sz w:val="22"/>
        </w:rPr>
        <w:t xml:space="preserve">paciente </w:t>
      </w:r>
      <w:r>
        <w:rPr>
          <w:sz w:val="22"/>
        </w:rPr>
        <w:t xml:space="preserve">e </w:t>
      </w:r>
      <w:r>
        <w:rPr>
          <w:sz w:val="22"/>
        </w:rPr>
        <w:t xml:space="preserve">aceder </w:t>
      </w:r>
      <w:r>
        <w:rPr>
          <w:sz w:val="22"/>
        </w:rPr>
        <w:t xml:space="preserve">ao </w:t>
      </w:r>
      <w:r>
        <w:rPr>
          <w:sz w:val="22"/>
        </w:rPr>
        <w:t xml:space="preserve">seu </w:t>
      </w:r>
      <w:r>
        <w:rPr>
          <w:sz w:val="22"/>
        </w:rPr>
        <w:t xml:space="preserve">histórico </w:t>
      </w:r>
      <w:r>
        <w:rPr>
          <w:sz w:val="22"/>
        </w:rPr>
        <w:t xml:space="preserve">no </w:t>
      </w:r>
      <w:r>
        <w:rPr>
          <w:spacing w:val="-2"/>
          <w:sz w:val="22"/>
        </w:rPr>
        <w:t>software.</w:t>
      </w:r>
    </w:p>
    <w:p>
      <w:pPr>
        <w:pStyle w:val="BodyText"/>
        <w:spacing w:after="0"/>
        <w:sectPr>
          <w:pgSz w:w="12240" w:h="15840"/>
          <w:pgMar w:top="1340" w:right="0" w:bottom="1240" w:left="720" w:header="765" w:footer="1051"/>
          <w:cols w:space="708"/>
        </w:sectPr>
      </w:pPr>
    </w:p>
    <w:p>
      <w:pPr>
        <w:pStyle w:val="BodyText"/>
        <w:ind w:left="0"/>
        <w:rPr>
          <w:sz w:val="7"/>
        </w:rPr>
      </w:pPr>
    </w:p>
    <w:p>
      <w:pPr>
        <w:spacing w:line="240" w:lineRule="auto"/>
        <w:ind w:left="45" w:right="0" w:firstLine="0"/>
        <w:rPr>
          <w:sz w:val="20"/>
        </w:rPr>
      </w:pPr>
      <w:r>
        <w:rPr>
          <w:sz w:val="20"/>
        </w:rPr>
        <w:drawing>
          <wp:inline distT="0" distB="0" distL="0" distR="0">
            <wp:extent cx="6772376" cy="2310574"/>
            <wp:effectExtent l="0" t="0" r="0" b="0"/>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xmlns:r="http://schemas.openxmlformats.org/officeDocument/2006/relationships" r:embed="rId19" cstate="print"/>
                    <a:stretch>
                      <a:fillRect/>
                    </a:stretch>
                  </pic:blipFill>
                  <pic:spPr>
                    <a:xfrm>
                      <a:off x="0" y="0"/>
                      <a:ext cx="6772376" cy="2310574"/>
                    </a:xfrm>
                    <a:prstGeom prst="rect">
                      <a:avLst/>
                    </a:prstGeom>
                  </pic:spPr>
                </pic:pic>
              </a:graphicData>
            </a:graphic>
          </wp:inline>
        </w:drawing>
      </w:r>
    </w:p>
    <w:p>
      <w:pPr>
        <w:pStyle w:val="BodyText"/>
        <w:spacing w:before="202"/>
        <w:ind w:left="0"/>
      </w:pPr>
    </w:p>
    <w:p>
      <w:pPr>
        <w:pStyle w:val="BodyText"/>
        <w:spacing w:line="259" w:lineRule="auto"/>
        <w:ind w:right="1438"/>
        <w:jc w:val="both"/>
      </w:pPr>
      <w:r>
        <w:rPr>
          <w:sz w:val="22"/>
        </w:rPr>
        <w:t>Pode procurar o paciente em questão pelo seu código ou diretamente pelo nome/apelido. Para aceder ao seu histórico, basta clicar no ícone em forma de lápis presente na coluna Histórico. Em seguida, será direcionado para uma página que apresenta todas as análises realizadas pelo paciente e os resultados conhecidos.</w:t>
      </w:r>
    </w:p>
    <w:p>
      <w:pPr>
        <w:pStyle w:val="BodyText"/>
        <w:spacing w:before="8"/>
        <w:ind w:left="0"/>
        <w:rPr>
          <w:sz w:val="11"/>
        </w:rPr>
      </w:pPr>
      <w:r>
        <w:rPr>
          <w:sz w:val="11"/>
        </w:rPr>
        <w:drawing>
          <wp:anchor distT="0" distB="0" distL="0" distR="0" simplePos="0" relativeHeight="251667456" behindDoc="1" locked="0" layoutInCell="1" allowOverlap="1">
            <wp:simplePos x="0" y="0"/>
            <wp:positionH relativeFrom="page">
              <wp:posOffset>914400</wp:posOffset>
            </wp:positionH>
            <wp:positionV relativeFrom="paragraph">
              <wp:posOffset>100806</wp:posOffset>
            </wp:positionV>
            <wp:extent cx="6707466" cy="2954655"/>
            <wp:effectExtent l="0" t="0" r="0" b="0"/>
            <wp:wrapTopAndBottom/>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xmlns:r="http://schemas.openxmlformats.org/officeDocument/2006/relationships" r:embed="rId20" cstate="print"/>
                    <a:stretch>
                      <a:fillRect/>
                    </a:stretch>
                  </pic:blipFill>
                  <pic:spPr>
                    <a:xfrm>
                      <a:off x="0" y="0"/>
                      <a:ext cx="6707466" cy="2954655"/>
                    </a:xfrm>
                    <a:prstGeom prst="rect">
                      <a:avLst/>
                    </a:prstGeom>
                  </pic:spPr>
                </pic:pic>
              </a:graphicData>
            </a:graphic>
          </wp:anchor>
        </w:drawing>
      </w:r>
    </w:p>
    <w:p>
      <w:pPr>
        <w:pStyle w:val="Heading2"/>
        <w:spacing w:before="176"/>
        <w:jc w:val="both"/>
      </w:pPr>
      <w:bookmarkStart w:id="34" w:name="Rapport de fin de journée"/>
      <w:bookmarkEnd w:id="34"/>
      <w:bookmarkStart w:id="35" w:name="_bookmark17"/>
      <w:bookmarkEnd w:id="35"/>
      <w:r>
        <w:rPr>
          <w:color w:val="2E5395"/>
          <w:sz w:val="27"/>
        </w:rPr>
        <w:t xml:space="preserve">Relatório </w:t>
      </w:r>
      <w:r>
        <w:rPr>
          <w:color w:val="2E5395"/>
          <w:sz w:val="27"/>
        </w:rPr>
        <w:t xml:space="preserve">do </w:t>
      </w:r>
      <w:r>
        <w:rPr>
          <w:color w:val="2E5395"/>
          <w:sz w:val="27"/>
        </w:rPr>
        <w:t xml:space="preserve">final </w:t>
      </w:r>
      <w:r>
        <w:rPr>
          <w:color w:val="2E5395"/>
          <w:sz w:val="27"/>
        </w:rPr>
        <w:t xml:space="preserve">do </w:t>
      </w:r>
      <w:r>
        <w:rPr>
          <w:color w:val="2E5395"/>
          <w:spacing w:val="-2"/>
          <w:sz w:val="27"/>
        </w:rPr>
        <w:t>dia</w:t>
      </w:r>
    </w:p>
    <w:p>
      <w:pPr>
        <w:pStyle w:val="BodyText"/>
        <w:spacing w:before="25"/>
        <w:jc w:val="both"/>
      </w:pPr>
      <w:r>
        <w:rPr>
          <w:sz w:val="22"/>
        </w:rPr>
        <w:t xml:space="preserve">Por </w:t>
      </w:r>
      <w:r>
        <w:rPr>
          <w:sz w:val="22"/>
        </w:rPr>
        <w:t xml:space="preserve">predefinição, </w:t>
      </w:r>
      <w:r>
        <w:rPr>
          <w:sz w:val="22"/>
        </w:rPr>
        <w:t xml:space="preserve">este </w:t>
      </w:r>
      <w:r>
        <w:rPr>
          <w:sz w:val="22"/>
        </w:rPr>
        <w:t xml:space="preserve">relatório </w:t>
      </w:r>
      <w:r>
        <w:rPr>
          <w:sz w:val="22"/>
        </w:rPr>
        <w:t>apresenta</w:t>
      </w:r>
      <w:r>
        <w:rPr>
          <w:sz w:val="22"/>
        </w:rPr>
        <w:t xml:space="preserve">, </w:t>
      </w:r>
      <w:r>
        <w:rPr>
          <w:sz w:val="22"/>
        </w:rPr>
        <w:t xml:space="preserve">para </w:t>
      </w:r>
      <w:r>
        <w:rPr>
          <w:sz w:val="22"/>
        </w:rPr>
        <w:t xml:space="preserve">o </w:t>
      </w:r>
      <w:r>
        <w:rPr>
          <w:sz w:val="22"/>
        </w:rPr>
        <w:t xml:space="preserve">dia </w:t>
      </w:r>
      <w:r>
        <w:rPr>
          <w:sz w:val="22"/>
        </w:rPr>
        <w:t xml:space="preserve">atual, </w:t>
      </w:r>
      <w:r>
        <w:rPr>
          <w:sz w:val="22"/>
        </w:rPr>
        <w:t xml:space="preserve">o estado </w:t>
      </w:r>
      <w:r>
        <w:rPr>
          <w:sz w:val="22"/>
        </w:rPr>
        <w:t xml:space="preserve">dos </w:t>
      </w:r>
      <w:r>
        <w:rPr>
          <w:sz w:val="22"/>
        </w:rPr>
        <w:t xml:space="preserve">diferentes </w:t>
      </w:r>
      <w:r>
        <w:rPr>
          <w:sz w:val="22"/>
        </w:rPr>
        <w:t xml:space="preserve">processos </w:t>
      </w:r>
      <w:r>
        <w:rPr>
          <w:sz w:val="22"/>
        </w:rPr>
        <w:t xml:space="preserve">em </w:t>
      </w:r>
      <w:r>
        <w:rPr>
          <w:spacing w:val="-2"/>
          <w:sz w:val="22"/>
        </w:rPr>
        <w:t>curso.</w:t>
      </w:r>
    </w:p>
    <w:p>
      <w:pPr>
        <w:pStyle w:val="BodyText"/>
        <w:spacing w:after="0"/>
        <w:jc w:val="both"/>
        <w:sectPr>
          <w:pgSz w:w="12240" w:h="15840"/>
          <w:pgMar w:top="1340" w:right="0" w:bottom="1240" w:left="720" w:header="765" w:footer="1051"/>
          <w:cols w:space="708"/>
        </w:sectPr>
      </w:pPr>
    </w:p>
    <w:p>
      <w:pPr>
        <w:pStyle w:val="BodyText"/>
        <w:spacing w:before="11"/>
        <w:ind w:left="0"/>
        <w:rPr>
          <w:sz w:val="6"/>
        </w:rPr>
      </w:pPr>
    </w:p>
    <w:p>
      <w:pPr>
        <w:spacing w:line="240" w:lineRule="auto"/>
        <w:ind w:left="720" w:right="0" w:firstLine="0"/>
        <w:rPr>
          <w:sz w:val="20"/>
        </w:rPr>
      </w:pPr>
      <w:r>
        <w:rPr>
          <w:sz w:val="20"/>
        </w:rPr>
        <w:drawing>
          <wp:inline distT="0" distB="0" distL="0" distR="0">
            <wp:extent cx="6009631" cy="2498883"/>
            <wp:effectExtent l="0" t="0" r="0" b="0"/>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xmlns:r="http://schemas.openxmlformats.org/officeDocument/2006/relationships" r:embed="rId21" cstate="print"/>
                    <a:stretch>
                      <a:fillRect/>
                    </a:stretch>
                  </pic:blipFill>
                  <pic:spPr>
                    <a:xfrm>
                      <a:off x="0" y="0"/>
                      <a:ext cx="6009631" cy="2498883"/>
                    </a:xfrm>
                    <a:prstGeom prst="rect">
                      <a:avLst/>
                    </a:prstGeom>
                  </pic:spPr>
                </pic:pic>
              </a:graphicData>
            </a:graphic>
          </wp:inline>
        </w:drawing>
      </w:r>
    </w:p>
    <w:p>
      <w:pPr>
        <w:pStyle w:val="BodyText"/>
        <w:spacing w:before="131"/>
        <w:ind w:left="0"/>
      </w:pPr>
    </w:p>
    <w:p>
      <w:pPr>
        <w:pStyle w:val="BodyText"/>
        <w:spacing w:line="259" w:lineRule="auto"/>
        <w:ind w:left="719" w:right="1438"/>
        <w:jc w:val="both"/>
      </w:pPr>
      <w:r>
        <w:rPr>
          <w:sz w:val="22"/>
        </w:rPr>
        <w:t xml:space="preserve">É possível alterar o filtro de datas para selecionar outro dia ou diretamente outro período. Também pode ordenar a sua pesquisa por </w:t>
      </w:r>
      <w:r>
        <w:rPr>
          <w:sz w:val="22"/>
        </w:rPr>
        <w:t>«serviço solicitante».</w:t>
      </w:r>
    </w:p>
    <w:p>
      <w:pPr>
        <w:pStyle w:val="BodyText"/>
        <w:spacing w:before="159" w:line="259" w:lineRule="auto"/>
        <w:ind w:right="1437"/>
        <w:jc w:val="both"/>
      </w:pPr>
      <w:r>
        <w:rPr>
          <w:sz w:val="22"/>
        </w:rPr>
        <w:t>Os botões «</w:t>
      </w:r>
      <w:r>
        <w:rPr>
          <w:sz w:val="22"/>
        </w:rPr>
        <w:t xml:space="preserve">Exportar </w:t>
      </w:r>
      <w:r>
        <w:rPr>
          <w:sz w:val="22"/>
        </w:rPr>
        <w:t>dados» e «</w:t>
      </w:r>
      <w:r>
        <w:rPr>
          <w:sz w:val="22"/>
        </w:rPr>
        <w:t xml:space="preserve">Descarregar </w:t>
      </w:r>
      <w:r>
        <w:rPr>
          <w:sz w:val="22"/>
        </w:rPr>
        <w:t>relatório» permitem obter o relatório em formato csv e pdf.</w:t>
      </w:r>
    </w:p>
    <w:p>
      <w:pPr>
        <w:pStyle w:val="Heading1"/>
        <w:spacing w:before="240"/>
      </w:pPr>
      <w:bookmarkStart w:id="36" w:name="Qualité"/>
      <w:bookmarkEnd w:id="36"/>
      <w:bookmarkStart w:id="37" w:name="_bookmark18"/>
      <w:bookmarkEnd w:id="37"/>
      <w:r>
        <w:rPr>
          <w:color w:val="2E5395"/>
          <w:spacing w:val="-2"/>
          <w:sz w:val="33"/>
        </w:rPr>
        <w:t>Qualidade</w:t>
      </w:r>
    </w:p>
    <w:p>
      <w:pPr>
        <w:pStyle w:val="BodyText"/>
        <w:spacing w:before="29" w:line="259" w:lineRule="auto"/>
        <w:ind w:right="1437" w:hanging="1"/>
        <w:jc w:val="both"/>
      </w:pPr>
      <w:r>
        <w:rPr>
          <w:sz w:val="22"/>
        </w:rPr>
        <w:t xml:space="preserve">Através </w:t>
      </w:r>
      <w:r>
        <w:rPr>
          <w:sz w:val="22"/>
        </w:rPr>
        <w:t xml:space="preserve">do </w:t>
      </w:r>
      <w:r>
        <w:rPr>
          <w:sz w:val="22"/>
        </w:rPr>
        <w:t xml:space="preserve">menu </w:t>
      </w:r>
      <w:r>
        <w:rPr>
          <w:sz w:val="22"/>
        </w:rPr>
        <w:t>«Qualidade</w:t>
      </w:r>
      <w:r>
        <w:rPr>
          <w:sz w:val="22"/>
        </w:rPr>
        <w:t xml:space="preserve">», </w:t>
      </w:r>
      <w:r>
        <w:rPr>
          <w:sz w:val="22"/>
        </w:rPr>
        <w:t xml:space="preserve">pode </w:t>
      </w:r>
      <w:r>
        <w:rPr>
          <w:sz w:val="22"/>
        </w:rPr>
        <w:t xml:space="preserve">implementar </w:t>
      </w:r>
      <w:r>
        <w:rPr>
          <w:sz w:val="22"/>
        </w:rPr>
        <w:t xml:space="preserve">um </w:t>
      </w:r>
      <w:r>
        <w:rPr>
          <w:sz w:val="22"/>
        </w:rPr>
        <w:t xml:space="preserve">sistema </w:t>
      </w:r>
      <w:r>
        <w:rPr>
          <w:sz w:val="22"/>
        </w:rPr>
        <w:t xml:space="preserve">de </w:t>
      </w:r>
      <w:r>
        <w:rPr>
          <w:sz w:val="22"/>
        </w:rPr>
        <w:t xml:space="preserve">gestão </w:t>
      </w:r>
      <w:r>
        <w:rPr>
          <w:sz w:val="22"/>
        </w:rPr>
        <w:t xml:space="preserve">da </w:t>
      </w:r>
      <w:r>
        <w:rPr>
          <w:sz w:val="22"/>
        </w:rPr>
        <w:t>qualidade. Um conjunto de funções está agrupado neste menu.</w:t>
      </w:r>
    </w:p>
    <w:p>
      <w:pPr>
        <w:pStyle w:val="Heading2"/>
        <w:spacing w:before="159"/>
      </w:pPr>
      <w:bookmarkStart w:id="38" w:name="Laboratoire"/>
      <w:bookmarkEnd w:id="38"/>
      <w:bookmarkStart w:id="39" w:name="_bookmark19"/>
      <w:bookmarkEnd w:id="39"/>
      <w:r>
        <w:rPr>
          <w:color w:val="2E5395"/>
          <w:spacing w:val="-2"/>
          <w:sz w:val="27"/>
        </w:rPr>
        <w:t>Laboratório</w:t>
      </w:r>
    </w:p>
    <w:p>
      <w:pPr>
        <w:pStyle w:val="BodyText"/>
        <w:spacing w:before="24"/>
      </w:pPr>
      <w:r>
        <w:rPr>
          <w:sz w:val="22"/>
        </w:rPr>
        <w:t xml:space="preserve">A </w:t>
      </w:r>
      <w:r>
        <w:rPr>
          <w:sz w:val="22"/>
        </w:rPr>
        <w:t>gu</w:t>
      </w:r>
      <w:r>
        <w:rPr>
          <w:sz w:val="22"/>
        </w:rPr>
        <w:t xml:space="preserve">ia </w:t>
      </w:r>
      <w:r>
        <w:rPr>
          <w:sz w:val="22"/>
        </w:rPr>
        <w:t>«</w:t>
      </w:r>
      <w:r>
        <w:rPr>
          <w:sz w:val="22"/>
        </w:rPr>
        <w:t>Laboratório</w:t>
      </w:r>
      <w:r>
        <w:rPr>
          <w:sz w:val="22"/>
        </w:rPr>
        <w:t xml:space="preserve">» </w:t>
      </w:r>
      <w:r>
        <w:rPr>
          <w:sz w:val="22"/>
        </w:rPr>
        <w:t xml:space="preserve">permite </w:t>
      </w:r>
      <w:r>
        <w:rPr>
          <w:sz w:val="22"/>
        </w:rPr>
        <w:t xml:space="preserve">listar </w:t>
      </w:r>
      <w:r>
        <w:rPr>
          <w:sz w:val="22"/>
        </w:rPr>
        <w:t xml:space="preserve">todas </w:t>
      </w:r>
      <w:r>
        <w:rPr>
          <w:sz w:val="22"/>
        </w:rPr>
        <w:t xml:space="preserve">as </w:t>
      </w:r>
      <w:r>
        <w:rPr>
          <w:sz w:val="22"/>
        </w:rPr>
        <w:t xml:space="preserve">secções </w:t>
      </w:r>
      <w:r>
        <w:rPr>
          <w:spacing w:val="-2"/>
          <w:sz w:val="22"/>
        </w:rPr>
        <w:t>registadas.</w:t>
      </w:r>
    </w:p>
    <w:p>
      <w:pPr>
        <w:pStyle w:val="Heading2"/>
      </w:pPr>
      <w:bookmarkStart w:id="40" w:name="Personnels"/>
      <w:bookmarkEnd w:id="40"/>
      <w:bookmarkStart w:id="41" w:name="_bookmark20"/>
      <w:bookmarkEnd w:id="41"/>
      <w:r>
        <w:rPr>
          <w:color w:val="2E5395"/>
          <w:spacing w:val="-2"/>
          <w:sz w:val="27"/>
        </w:rPr>
        <w:t>Pessoal</w:t>
      </w:r>
    </w:p>
    <w:p>
      <w:pPr>
        <w:pStyle w:val="BodyText"/>
        <w:spacing w:before="24"/>
      </w:pPr>
      <w:r>
        <w:rPr>
          <w:sz w:val="22"/>
        </w:rPr>
        <w:t xml:space="preserve">Ao </w:t>
      </w:r>
      <w:r>
        <w:rPr>
          <w:sz w:val="22"/>
        </w:rPr>
        <w:t xml:space="preserve">clicar </w:t>
      </w:r>
      <w:r>
        <w:rPr>
          <w:sz w:val="22"/>
        </w:rPr>
        <w:t xml:space="preserve">em </w:t>
      </w:r>
      <w:r>
        <w:rPr>
          <w:sz w:val="22"/>
        </w:rPr>
        <w:t xml:space="preserve">«Pessoal», </w:t>
      </w:r>
      <w:r>
        <w:rPr>
          <w:sz w:val="22"/>
        </w:rPr>
        <w:t xml:space="preserve">será </w:t>
      </w:r>
      <w:r>
        <w:rPr>
          <w:sz w:val="22"/>
        </w:rPr>
        <w:t xml:space="preserve">redirecionado </w:t>
      </w:r>
      <w:r>
        <w:rPr>
          <w:sz w:val="22"/>
        </w:rPr>
        <w:t xml:space="preserve">para </w:t>
      </w:r>
      <w:r>
        <w:rPr>
          <w:sz w:val="22"/>
        </w:rPr>
        <w:t xml:space="preserve">a </w:t>
      </w:r>
      <w:r>
        <w:rPr>
          <w:sz w:val="22"/>
        </w:rPr>
        <w:t xml:space="preserve">página </w:t>
      </w:r>
      <w:r>
        <w:rPr>
          <w:sz w:val="22"/>
        </w:rPr>
        <w:t xml:space="preserve">com a lista </w:t>
      </w:r>
      <w:r>
        <w:rPr>
          <w:sz w:val="22"/>
        </w:rPr>
        <w:t xml:space="preserve">de </w:t>
      </w:r>
      <w:r>
        <w:rPr>
          <w:spacing w:val="-2"/>
          <w:sz w:val="22"/>
        </w:rPr>
        <w:t>pessoal.</w:t>
      </w:r>
    </w:p>
    <w:p>
      <w:pPr>
        <w:pStyle w:val="Heading2"/>
      </w:pPr>
      <w:bookmarkStart w:id="42" w:name="Liste des prescripteurs"/>
      <w:bookmarkEnd w:id="42"/>
      <w:bookmarkStart w:id="43" w:name="_bookmark21"/>
      <w:bookmarkEnd w:id="43"/>
      <w:r>
        <w:rPr>
          <w:color w:val="2E5395"/>
          <w:sz w:val="27"/>
        </w:rPr>
        <w:t xml:space="preserve">Lista </w:t>
      </w:r>
      <w:r>
        <w:rPr>
          <w:color w:val="2E5395"/>
          <w:sz w:val="27"/>
        </w:rPr>
        <w:t xml:space="preserve">de </w:t>
      </w:r>
      <w:r>
        <w:rPr>
          <w:color w:val="2E5395"/>
          <w:spacing w:val="-2"/>
          <w:sz w:val="27"/>
        </w:rPr>
        <w:t>prescritores</w:t>
      </w:r>
    </w:p>
    <w:p>
      <w:pPr>
        <w:pStyle w:val="BodyText"/>
        <w:spacing w:before="23" w:line="259" w:lineRule="auto"/>
        <w:ind w:right="1348"/>
      </w:pPr>
      <w:r>
        <w:rPr>
          <w:sz w:val="22"/>
        </w:rPr>
        <w:t xml:space="preserve">Esta lista permite referenciar todos os prescritores que lhe enviam pacientes. </w:t>
      </w:r>
      <w:r>
        <w:rPr>
          <w:sz w:val="22"/>
        </w:rPr>
        <w:t xml:space="preserve">Depois </w:t>
      </w:r>
      <w:r>
        <w:rPr>
          <w:sz w:val="22"/>
        </w:rPr>
        <w:t xml:space="preserve">de fazer </w:t>
      </w:r>
      <w:r>
        <w:rPr>
          <w:sz w:val="22"/>
        </w:rPr>
        <w:t>isso</w:t>
      </w:r>
      <w:r>
        <w:rPr>
          <w:sz w:val="22"/>
        </w:rPr>
        <w:t xml:space="preserve">, </w:t>
      </w:r>
      <w:r>
        <w:rPr>
          <w:sz w:val="22"/>
        </w:rPr>
        <w:t xml:space="preserve">poderá </w:t>
      </w:r>
      <w:r>
        <w:rPr>
          <w:sz w:val="22"/>
        </w:rPr>
        <w:t xml:space="preserve">selecionar </w:t>
      </w:r>
      <w:r>
        <w:rPr>
          <w:sz w:val="22"/>
        </w:rPr>
        <w:t xml:space="preserve">esses </w:t>
      </w:r>
      <w:r>
        <w:rPr>
          <w:sz w:val="22"/>
        </w:rPr>
        <w:t xml:space="preserve">prescritores </w:t>
      </w:r>
      <w:r>
        <w:rPr>
          <w:sz w:val="22"/>
        </w:rPr>
        <w:t xml:space="preserve">ao </w:t>
      </w:r>
      <w:r>
        <w:rPr>
          <w:sz w:val="22"/>
        </w:rPr>
        <w:t xml:space="preserve">criar </w:t>
      </w:r>
      <w:r>
        <w:rPr>
          <w:sz w:val="22"/>
        </w:rPr>
        <w:t xml:space="preserve">um </w:t>
      </w:r>
      <w:r>
        <w:rPr>
          <w:spacing w:val="-2"/>
          <w:sz w:val="22"/>
        </w:rPr>
        <w:t>dossiê.</w:t>
      </w:r>
    </w:p>
    <w:p>
      <w:pPr>
        <w:pStyle w:val="BodyText"/>
        <w:spacing w:after="0" w:line="259" w:lineRule="auto"/>
        <w:sectPr>
          <w:pgSz w:w="12240" w:h="15840"/>
          <w:pgMar w:top="1340" w:right="0" w:bottom="1240" w:left="720" w:header="765" w:footer="1051"/>
          <w:cols w:space="708"/>
        </w:sectPr>
      </w:pPr>
    </w:p>
    <w:p>
      <w:pPr>
        <w:pStyle w:val="BodyText"/>
        <w:spacing w:before="11"/>
        <w:ind w:left="0"/>
        <w:rPr>
          <w:sz w:val="6"/>
        </w:rPr>
      </w:pPr>
    </w:p>
    <w:p>
      <w:pPr>
        <w:spacing w:line="240" w:lineRule="auto"/>
        <w:ind w:left="720" w:right="0" w:firstLine="0"/>
        <w:rPr>
          <w:sz w:val="20"/>
        </w:rPr>
      </w:pPr>
      <w:r>
        <w:rPr>
          <w:sz w:val="20"/>
        </w:rPr>
        <w:drawing>
          <wp:inline distT="0" distB="0" distL="0" distR="0">
            <wp:extent cx="5530670" cy="2217038"/>
            <wp:effectExtent l="0" t="0" r="0" b="0"/>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xmlns:r="http://schemas.openxmlformats.org/officeDocument/2006/relationships" r:embed="rId22" cstate="print"/>
                    <a:stretch>
                      <a:fillRect/>
                    </a:stretch>
                  </pic:blipFill>
                  <pic:spPr>
                    <a:xfrm>
                      <a:off x="0" y="0"/>
                      <a:ext cx="5530670" cy="2217038"/>
                    </a:xfrm>
                    <a:prstGeom prst="rect">
                      <a:avLst/>
                    </a:prstGeom>
                  </pic:spPr>
                </pic:pic>
              </a:graphicData>
            </a:graphic>
          </wp:inline>
        </w:drawing>
      </w:r>
    </w:p>
    <w:p>
      <w:pPr>
        <w:pStyle w:val="BodyText"/>
        <w:spacing w:before="168"/>
      </w:pPr>
      <w:r>
        <w:drawing>
          <wp:anchor distT="0" distB="0" distL="0" distR="0" simplePos="0" relativeHeight="251668480" behindDoc="1" locked="0" layoutInCell="1" allowOverlap="1">
            <wp:simplePos x="0" y="0"/>
            <wp:positionH relativeFrom="page">
              <wp:posOffset>914400</wp:posOffset>
            </wp:positionH>
            <wp:positionV relativeFrom="paragraph">
              <wp:posOffset>280095</wp:posOffset>
            </wp:positionV>
            <wp:extent cx="5800403" cy="1944624"/>
            <wp:effectExtent l="0" t="0" r="0" b="0"/>
            <wp:wrapTopAndBottom/>
            <wp:docPr id="33" name="Image 33"/>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xmlns:r="http://schemas.openxmlformats.org/officeDocument/2006/relationships" r:embed="rId23" cstate="print"/>
                    <a:stretch>
                      <a:fillRect/>
                    </a:stretch>
                  </pic:blipFill>
                  <pic:spPr>
                    <a:xfrm>
                      <a:off x="0" y="0"/>
                      <a:ext cx="5800403" cy="1944624"/>
                    </a:xfrm>
                    <a:prstGeom prst="rect">
                      <a:avLst/>
                    </a:prstGeom>
                  </pic:spPr>
                </pic:pic>
              </a:graphicData>
            </a:graphic>
          </wp:anchor>
        </w:drawing>
      </w:r>
      <w:r>
        <w:drawing>
          <wp:anchor distT="0" distB="0" distL="0" distR="0" simplePos="0" relativeHeight="251669504" behindDoc="1" locked="0" layoutInCell="1" allowOverlap="1">
            <wp:simplePos x="0" y="0"/>
            <wp:positionH relativeFrom="page">
              <wp:posOffset>914400</wp:posOffset>
            </wp:positionH>
            <wp:positionV relativeFrom="paragraph">
              <wp:posOffset>2340631</wp:posOffset>
            </wp:positionV>
            <wp:extent cx="5798454" cy="2082927"/>
            <wp:effectExtent l="0" t="0" r="0" b="0"/>
            <wp:wrapTopAndBottom/>
            <wp:docPr id="34" name="Image 34"/>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xmlns:r="http://schemas.openxmlformats.org/officeDocument/2006/relationships" r:embed="rId24" cstate="print"/>
                    <a:stretch>
                      <a:fillRect/>
                    </a:stretch>
                  </pic:blipFill>
                  <pic:spPr>
                    <a:xfrm>
                      <a:off x="0" y="0"/>
                      <a:ext cx="5798454" cy="2082927"/>
                    </a:xfrm>
                    <a:prstGeom prst="rect">
                      <a:avLst/>
                    </a:prstGeom>
                  </pic:spPr>
                </pic:pic>
              </a:graphicData>
            </a:graphic>
          </wp:anchor>
        </w:drawing>
      </w:r>
      <w:r>
        <w:rPr>
          <w:sz w:val="22"/>
        </w:rPr>
        <w:t xml:space="preserve">Ao </w:t>
      </w:r>
      <w:r>
        <w:rPr>
          <w:sz w:val="22"/>
        </w:rPr>
        <w:t xml:space="preserve">clicar </w:t>
      </w:r>
      <w:r>
        <w:rPr>
          <w:sz w:val="22"/>
        </w:rPr>
        <w:t xml:space="preserve">em </w:t>
      </w:r>
      <w:r>
        <w:rPr>
          <w:sz w:val="22"/>
        </w:rPr>
        <w:t>«</w:t>
      </w:r>
      <w:r>
        <w:rPr>
          <w:sz w:val="22"/>
        </w:rPr>
        <w:t xml:space="preserve">Adicionar </w:t>
      </w:r>
      <w:r>
        <w:rPr>
          <w:sz w:val="22"/>
        </w:rPr>
        <w:t xml:space="preserve">um </w:t>
      </w:r>
      <w:r>
        <w:rPr>
          <w:sz w:val="22"/>
        </w:rPr>
        <w:t xml:space="preserve">novo </w:t>
      </w:r>
      <w:r>
        <w:rPr>
          <w:sz w:val="22"/>
        </w:rPr>
        <w:t>prescrit</w:t>
      </w:r>
      <w:r>
        <w:rPr>
          <w:sz w:val="22"/>
        </w:rPr>
        <w:t>or»</w:t>
      </w:r>
      <w:r>
        <w:rPr>
          <w:sz w:val="22"/>
        </w:rPr>
        <w:t xml:space="preserve">, </w:t>
      </w:r>
      <w:r>
        <w:rPr>
          <w:sz w:val="22"/>
        </w:rPr>
        <w:t xml:space="preserve">pode </w:t>
      </w:r>
      <w:r>
        <w:rPr>
          <w:sz w:val="22"/>
        </w:rPr>
        <w:t xml:space="preserve">adicionar </w:t>
      </w:r>
      <w:r>
        <w:rPr>
          <w:sz w:val="22"/>
        </w:rPr>
        <w:t xml:space="preserve">uma </w:t>
      </w:r>
      <w:r>
        <w:rPr>
          <w:spacing w:val="-2"/>
          <w:sz w:val="22"/>
        </w:rPr>
        <w:t>referência.</w:t>
      </w:r>
    </w:p>
    <w:p>
      <w:pPr>
        <w:pStyle w:val="BodyText"/>
        <w:spacing w:before="9"/>
        <w:ind w:left="0"/>
        <w:rPr>
          <w:sz w:val="13"/>
        </w:rPr>
      </w:pPr>
    </w:p>
    <w:p>
      <w:pPr>
        <w:pStyle w:val="Heading2"/>
        <w:spacing w:before="184"/>
      </w:pPr>
      <w:bookmarkStart w:id="44" w:name="Non-conformités"/>
      <w:bookmarkEnd w:id="44"/>
      <w:bookmarkStart w:id="45" w:name="_bookmark22"/>
      <w:bookmarkEnd w:id="45"/>
      <w:r>
        <w:rPr>
          <w:color w:val="2E5395"/>
          <w:spacing w:val="-2"/>
          <w:sz w:val="27"/>
        </w:rPr>
        <w:t>Não conformidades</w:t>
      </w:r>
    </w:p>
    <w:p>
      <w:pPr>
        <w:pStyle w:val="BodyText"/>
        <w:spacing w:before="24" w:line="259" w:lineRule="auto"/>
        <w:ind w:right="1348"/>
      </w:pPr>
      <w:r>
        <w:rPr>
          <w:sz w:val="22"/>
        </w:rPr>
        <w:t xml:space="preserve">A página não conformidade permite listar as não conformidades registadas. Pode filtrar </w:t>
      </w:r>
      <w:r>
        <w:rPr>
          <w:sz w:val="22"/>
        </w:rPr>
        <w:t xml:space="preserve">a visualização </w:t>
      </w:r>
      <w:r>
        <w:rPr>
          <w:sz w:val="22"/>
        </w:rPr>
        <w:t xml:space="preserve">selecionando </w:t>
      </w:r>
      <w:r>
        <w:rPr>
          <w:sz w:val="22"/>
        </w:rPr>
        <w:t xml:space="preserve">um </w:t>
      </w:r>
      <w:r>
        <w:rPr>
          <w:sz w:val="22"/>
        </w:rPr>
        <w:t xml:space="preserve">intervalo </w:t>
      </w:r>
      <w:r>
        <w:rPr>
          <w:sz w:val="22"/>
        </w:rPr>
        <w:t xml:space="preserve">de </w:t>
      </w:r>
      <w:r>
        <w:rPr>
          <w:sz w:val="22"/>
        </w:rPr>
        <w:t xml:space="preserve">datas. </w:t>
      </w:r>
      <w:r>
        <w:rPr>
          <w:sz w:val="22"/>
        </w:rPr>
        <w:t xml:space="preserve">Para </w:t>
      </w:r>
      <w:r>
        <w:rPr>
          <w:sz w:val="22"/>
        </w:rPr>
        <w:t xml:space="preserve">adicionar </w:t>
      </w:r>
      <w:r>
        <w:rPr>
          <w:sz w:val="22"/>
        </w:rPr>
        <w:t xml:space="preserve">uma </w:t>
      </w:r>
      <w:r>
        <w:rPr>
          <w:sz w:val="22"/>
        </w:rPr>
        <w:t xml:space="preserve">não conformidade, </w:t>
      </w:r>
      <w:r>
        <w:rPr>
          <w:sz w:val="22"/>
        </w:rPr>
        <w:t xml:space="preserve">clique </w:t>
      </w:r>
      <w:r>
        <w:rPr>
          <w:spacing w:val="-5"/>
          <w:sz w:val="22"/>
        </w:rPr>
        <w:t>em</w:t>
      </w:r>
    </w:p>
    <w:p>
      <w:pPr>
        <w:pStyle w:val="BodyText"/>
        <w:spacing w:line="259" w:lineRule="auto"/>
        <w:ind w:right="1348"/>
      </w:pPr>
      <w:r>
        <w:rPr>
          <w:sz w:val="22"/>
        </w:rPr>
        <w:t xml:space="preserve">«Adicionar </w:t>
      </w:r>
      <w:r>
        <w:rPr>
          <w:sz w:val="22"/>
        </w:rPr>
        <w:t xml:space="preserve">uma </w:t>
      </w:r>
      <w:r>
        <w:rPr>
          <w:sz w:val="22"/>
        </w:rPr>
        <w:t>não conformidade</w:t>
      </w:r>
      <w:r>
        <w:rPr>
          <w:sz w:val="22"/>
        </w:rPr>
        <w:t xml:space="preserve">». </w:t>
      </w:r>
      <w:r>
        <w:rPr>
          <w:sz w:val="22"/>
        </w:rPr>
        <w:t xml:space="preserve">O </w:t>
      </w:r>
      <w:r>
        <w:rPr>
          <w:sz w:val="22"/>
        </w:rPr>
        <w:t xml:space="preserve">botão </w:t>
      </w:r>
      <w:r>
        <w:rPr>
          <w:sz w:val="22"/>
        </w:rPr>
        <w:t>«</w:t>
      </w:r>
      <w:r>
        <w:rPr>
          <w:sz w:val="22"/>
        </w:rPr>
        <w:t xml:space="preserve">Exportar </w:t>
      </w:r>
      <w:r>
        <w:rPr>
          <w:sz w:val="22"/>
        </w:rPr>
        <w:t xml:space="preserve">dados» </w:t>
      </w:r>
      <w:r>
        <w:rPr>
          <w:sz w:val="22"/>
        </w:rPr>
        <w:t xml:space="preserve">permite </w:t>
      </w:r>
      <w:r>
        <w:rPr>
          <w:sz w:val="22"/>
        </w:rPr>
        <w:t xml:space="preserve">exportar </w:t>
      </w:r>
      <w:r>
        <w:rPr>
          <w:sz w:val="22"/>
        </w:rPr>
        <w:t xml:space="preserve">os </w:t>
      </w:r>
      <w:r>
        <w:rPr>
          <w:sz w:val="22"/>
        </w:rPr>
        <w:t>dados da lista.</w:t>
      </w:r>
    </w:p>
    <w:p>
      <w:pPr>
        <w:pStyle w:val="BodyText"/>
        <w:spacing w:after="0" w:line="259" w:lineRule="auto"/>
        <w:sectPr>
          <w:pgSz w:w="12240" w:h="15840"/>
          <w:pgMar w:top="1340" w:right="0" w:bottom="1240" w:left="720" w:header="765" w:footer="1051"/>
          <w:cols w:space="708"/>
        </w:sectPr>
      </w:pPr>
    </w:p>
    <w:p>
      <w:pPr>
        <w:pStyle w:val="BodyText"/>
        <w:spacing w:before="11"/>
        <w:ind w:left="0"/>
        <w:rPr>
          <w:sz w:val="6"/>
        </w:rPr>
      </w:pPr>
    </w:p>
    <w:p>
      <w:pPr>
        <w:spacing w:line="240" w:lineRule="auto"/>
        <w:ind w:left="720" w:right="0" w:firstLine="0"/>
        <w:rPr>
          <w:sz w:val="20"/>
        </w:rPr>
      </w:pPr>
      <w:r>
        <w:rPr>
          <w:sz w:val="20"/>
        </w:rPr>
        <w:drawing>
          <wp:inline distT="0" distB="0" distL="0" distR="0">
            <wp:extent cx="5972582" cy="2124836"/>
            <wp:effectExtent l="0" t="0" r="0" b="0"/>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xmlns:r="http://schemas.openxmlformats.org/officeDocument/2006/relationships" r:embed="rId25" cstate="print"/>
                    <a:stretch>
                      <a:fillRect/>
                    </a:stretch>
                  </pic:blipFill>
                  <pic:spPr>
                    <a:xfrm>
                      <a:off x="0" y="0"/>
                      <a:ext cx="5972582" cy="2124836"/>
                    </a:xfrm>
                    <a:prstGeom prst="rect">
                      <a:avLst/>
                    </a:prstGeom>
                  </pic:spPr>
                </pic:pic>
              </a:graphicData>
            </a:graphic>
          </wp:inline>
        </w:drawing>
      </w:r>
    </w:p>
    <w:p>
      <w:pPr>
        <w:pStyle w:val="Heading1"/>
        <w:spacing w:before="307"/>
      </w:pPr>
      <w:bookmarkStart w:id="46" w:name="Compte rendu"/>
      <w:bookmarkEnd w:id="46"/>
      <w:bookmarkStart w:id="47" w:name="_bookmark23"/>
      <w:bookmarkEnd w:id="47"/>
      <w:r>
        <w:rPr>
          <w:color w:val="2E5395"/>
          <w:spacing w:val="-4"/>
          <w:sz w:val="33"/>
        </w:rPr>
        <w:t>Relatório</w:t>
      </w:r>
    </w:p>
    <w:p>
      <w:pPr>
        <w:pStyle w:val="BodyText"/>
        <w:spacing w:before="29" w:line="259" w:lineRule="auto"/>
        <w:ind w:right="1348"/>
      </w:pPr>
      <w:r>
        <w:rPr>
          <w:sz w:val="22"/>
        </w:rPr>
        <w:t xml:space="preserve">Os </w:t>
      </w:r>
      <w:r>
        <w:rPr>
          <w:sz w:val="22"/>
        </w:rPr>
        <w:t xml:space="preserve">relatórios </w:t>
      </w:r>
      <w:r>
        <w:rPr>
          <w:sz w:val="22"/>
        </w:rPr>
        <w:t xml:space="preserve">dos </w:t>
      </w:r>
      <w:r>
        <w:rPr>
          <w:sz w:val="22"/>
        </w:rPr>
        <w:t xml:space="preserve">dossiês </w:t>
      </w:r>
      <w:r>
        <w:rPr>
          <w:sz w:val="22"/>
        </w:rPr>
        <w:t xml:space="preserve">validados </w:t>
      </w:r>
      <w:r>
        <w:rPr>
          <w:sz w:val="22"/>
        </w:rPr>
        <w:t xml:space="preserve">pelo </w:t>
      </w:r>
      <w:r>
        <w:rPr>
          <w:sz w:val="22"/>
        </w:rPr>
        <w:t xml:space="preserve">biólogo </w:t>
      </w:r>
      <w:r>
        <w:rPr>
          <w:sz w:val="22"/>
        </w:rPr>
        <w:t xml:space="preserve">estão </w:t>
      </w:r>
      <w:r>
        <w:rPr>
          <w:sz w:val="22"/>
        </w:rPr>
        <w:t xml:space="preserve">acessíveis </w:t>
      </w:r>
      <w:r>
        <w:rPr>
          <w:sz w:val="22"/>
        </w:rPr>
        <w:t xml:space="preserve">nos </w:t>
      </w:r>
      <w:r>
        <w:rPr>
          <w:sz w:val="22"/>
        </w:rPr>
        <w:t xml:space="preserve">dossiês administrativos dos pacientes. Após o primeiro download, o relatório duplicado estará </w:t>
      </w:r>
      <w:r>
        <w:rPr>
          <w:spacing w:val="-2"/>
          <w:sz w:val="22"/>
        </w:rPr>
        <w:t>acessível,</w:t>
      </w:r>
    </w:p>
    <w:p>
      <w:pPr>
        <w:pStyle w:val="BodyText"/>
        <w:spacing w:before="10"/>
        <w:ind w:left="0"/>
        <w:rPr>
          <w:sz w:val="11"/>
        </w:rPr>
      </w:pPr>
      <w:r>
        <w:rPr>
          <w:sz w:val="11"/>
        </w:rPr>
        <w:drawing>
          <wp:anchor distT="0" distB="0" distL="0" distR="0" simplePos="0" relativeHeight="251670528" behindDoc="1" locked="0" layoutInCell="1" allowOverlap="1">
            <wp:simplePos x="0" y="0"/>
            <wp:positionH relativeFrom="page">
              <wp:posOffset>457200</wp:posOffset>
            </wp:positionH>
            <wp:positionV relativeFrom="paragraph">
              <wp:posOffset>101978</wp:posOffset>
            </wp:positionV>
            <wp:extent cx="6878788" cy="589788"/>
            <wp:effectExtent l="0" t="0" r="0" b="0"/>
            <wp:wrapTopAndBottom/>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xmlns:r="http://schemas.openxmlformats.org/officeDocument/2006/relationships" r:embed="rId26" cstate="print"/>
                    <a:stretch>
                      <a:fillRect/>
                    </a:stretch>
                  </pic:blipFill>
                  <pic:spPr>
                    <a:xfrm>
                      <a:off x="0" y="0"/>
                      <a:ext cx="6878788" cy="589788"/>
                    </a:xfrm>
                    <a:prstGeom prst="rect">
                      <a:avLst/>
                    </a:prstGeom>
                  </pic:spPr>
                </pic:pic>
              </a:graphicData>
            </a:graphic>
          </wp:anchor>
        </w:drawing>
      </w:r>
    </w:p>
    <w:p>
      <w:pPr>
        <w:pStyle w:val="Heading1"/>
        <w:spacing w:before="82"/>
      </w:pPr>
      <w:bookmarkStart w:id="48" w:name="Valise de documents"/>
      <w:bookmarkEnd w:id="48"/>
      <w:bookmarkStart w:id="49" w:name="_bookmark24"/>
      <w:bookmarkEnd w:id="49"/>
      <w:r>
        <w:rPr>
          <w:color w:val="2E5395"/>
          <w:sz w:val="33"/>
        </w:rPr>
        <w:t xml:space="preserve">Mala </w:t>
      </w:r>
      <w:r>
        <w:rPr>
          <w:color w:val="2E5395"/>
          <w:sz w:val="33"/>
        </w:rPr>
        <w:t xml:space="preserve">de </w:t>
      </w:r>
      <w:r>
        <w:rPr>
          <w:color w:val="2E5395"/>
          <w:spacing w:val="-2"/>
          <w:sz w:val="33"/>
        </w:rPr>
        <w:t>documentos</w:t>
      </w:r>
    </w:p>
    <w:p>
      <w:pPr>
        <w:pStyle w:val="BodyText"/>
        <w:spacing w:before="28" w:line="259" w:lineRule="auto"/>
        <w:ind w:right="1348"/>
      </w:pPr>
      <w:r>
        <w:drawing>
          <wp:anchor distT="0" distB="0" distL="0" distR="0" simplePos="0" relativeHeight="251671552" behindDoc="1" locked="0" layoutInCell="1" allowOverlap="1">
            <wp:simplePos x="0" y="0"/>
            <wp:positionH relativeFrom="page">
              <wp:posOffset>2002057</wp:posOffset>
            </wp:positionH>
            <wp:positionV relativeFrom="paragraph">
              <wp:posOffset>725408</wp:posOffset>
            </wp:positionV>
            <wp:extent cx="2704057" cy="1293971"/>
            <wp:effectExtent l="0" t="0" r="0" b="0"/>
            <wp:wrapTopAndBottom/>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xmlns:r="http://schemas.openxmlformats.org/officeDocument/2006/relationships" r:embed="rId27" cstate="print"/>
                    <a:stretch>
                      <a:fillRect/>
                    </a:stretch>
                  </pic:blipFill>
                  <pic:spPr>
                    <a:xfrm>
                      <a:off x="0" y="0"/>
                      <a:ext cx="2704057" cy="1293971"/>
                    </a:xfrm>
                    <a:prstGeom prst="rect">
                      <a:avLst/>
                    </a:prstGeom>
                  </pic:spPr>
                </pic:pic>
              </a:graphicData>
            </a:graphic>
          </wp:anchor>
        </w:drawing>
      </w:r>
      <w:r>
        <w:rPr>
          <w:sz w:val="22"/>
        </w:rPr>
        <w:t xml:space="preserve">No arquivo administrativo do seu paciente, acessível através da lista de arquivos, pode adicionar documentos digitalizados anexados ao arquivo. Para isso, é necessário registá-los no seu computador </w:t>
      </w:r>
      <w:r>
        <w:rPr>
          <w:sz w:val="22"/>
        </w:rPr>
        <w:t xml:space="preserve">ou, </w:t>
      </w:r>
      <w:r>
        <w:rPr>
          <w:sz w:val="22"/>
        </w:rPr>
        <w:t xml:space="preserve">pelo </w:t>
      </w:r>
      <w:r>
        <w:rPr>
          <w:sz w:val="22"/>
        </w:rPr>
        <w:t xml:space="preserve">menos, </w:t>
      </w:r>
      <w:r>
        <w:rPr>
          <w:sz w:val="22"/>
        </w:rPr>
        <w:t xml:space="preserve">torná-los </w:t>
      </w:r>
      <w:r>
        <w:rPr>
          <w:sz w:val="22"/>
        </w:rPr>
        <w:t xml:space="preserve">acessíveis </w:t>
      </w:r>
      <w:r>
        <w:rPr>
          <w:sz w:val="22"/>
        </w:rPr>
        <w:t xml:space="preserve">a partir </w:t>
      </w:r>
      <w:r>
        <w:rPr>
          <w:sz w:val="22"/>
        </w:rPr>
        <w:t xml:space="preserve">do seu </w:t>
      </w:r>
      <w:r>
        <w:rPr>
          <w:sz w:val="22"/>
        </w:rPr>
        <w:t xml:space="preserve">computador. </w:t>
      </w:r>
      <w:r>
        <w:rPr>
          <w:sz w:val="22"/>
        </w:rPr>
        <w:t xml:space="preserve">Depois </w:t>
      </w:r>
      <w:r>
        <w:rPr>
          <w:sz w:val="22"/>
        </w:rPr>
        <w:t xml:space="preserve">de fazer </w:t>
      </w:r>
      <w:r>
        <w:rPr>
          <w:sz w:val="22"/>
        </w:rPr>
        <w:t>isso</w:t>
      </w:r>
      <w:r>
        <w:rPr>
          <w:sz w:val="22"/>
        </w:rPr>
        <w:t xml:space="preserve">, </w:t>
      </w:r>
      <w:r>
        <w:rPr>
          <w:sz w:val="22"/>
        </w:rPr>
        <w:t xml:space="preserve">pode </w:t>
      </w:r>
      <w:r>
        <w:rPr>
          <w:sz w:val="22"/>
        </w:rPr>
        <w:t>colocá-los no arquivo clicando em «Procurar» e, em seguida, «Registar».</w:t>
      </w:r>
    </w:p>
    <w:p>
      <w:pPr>
        <w:pStyle w:val="BodyText"/>
        <w:spacing w:before="121"/>
      </w:pPr>
      <w:r>
        <w:rPr>
          <w:sz w:val="22"/>
        </w:rPr>
        <w:t xml:space="preserve">Depois de </w:t>
      </w:r>
      <w:r>
        <w:rPr>
          <w:sz w:val="22"/>
        </w:rPr>
        <w:t xml:space="preserve">os </w:t>
      </w:r>
      <w:r>
        <w:rPr>
          <w:sz w:val="22"/>
        </w:rPr>
        <w:t xml:space="preserve">ficheiros </w:t>
      </w:r>
      <w:r>
        <w:rPr>
          <w:sz w:val="22"/>
        </w:rPr>
        <w:t xml:space="preserve">serem enviados, </w:t>
      </w:r>
      <w:r>
        <w:rPr>
          <w:sz w:val="22"/>
        </w:rPr>
        <w:t xml:space="preserve">eles </w:t>
      </w:r>
      <w:r>
        <w:rPr>
          <w:sz w:val="22"/>
        </w:rPr>
        <w:t xml:space="preserve">aparecem </w:t>
      </w:r>
      <w:r>
        <w:rPr>
          <w:sz w:val="22"/>
        </w:rPr>
        <w:t xml:space="preserve">com </w:t>
      </w:r>
      <w:r>
        <w:rPr>
          <w:sz w:val="22"/>
        </w:rPr>
        <w:t>o</w:t>
      </w:r>
      <w:r>
        <w:rPr>
          <w:sz w:val="22"/>
        </w:rPr>
        <w:t xml:space="preserve"> seu </w:t>
      </w:r>
      <w:r>
        <w:rPr>
          <w:sz w:val="22"/>
        </w:rPr>
        <w:t xml:space="preserve">nome </w:t>
      </w:r>
      <w:r>
        <w:rPr>
          <w:sz w:val="22"/>
        </w:rPr>
        <w:t xml:space="preserve">na </w:t>
      </w:r>
      <w:r>
        <w:rPr>
          <w:spacing w:val="-2"/>
          <w:sz w:val="22"/>
        </w:rPr>
        <w:t>tabela.</w:t>
      </w:r>
    </w:p>
    <w:p>
      <w:pPr>
        <w:pStyle w:val="BodyText"/>
        <w:spacing w:before="10"/>
        <w:ind w:left="0"/>
        <w:rPr>
          <w:sz w:val="19"/>
        </w:rPr>
      </w:pPr>
      <w:r>
        <w:rPr>
          <w:sz w:val="19"/>
        </w:rPr>
        <w:drawing>
          <wp:anchor distT="0" distB="0" distL="0" distR="0" simplePos="0" relativeHeight="251672576" behindDoc="1" locked="0" layoutInCell="1" allowOverlap="1">
            <wp:simplePos x="0" y="0"/>
            <wp:positionH relativeFrom="page">
              <wp:posOffset>2602778</wp:posOffset>
            </wp:positionH>
            <wp:positionV relativeFrom="paragraph">
              <wp:posOffset>160712</wp:posOffset>
            </wp:positionV>
            <wp:extent cx="2589892" cy="1246917"/>
            <wp:effectExtent l="0" t="0" r="0" b="0"/>
            <wp:wrapTopAndBottom/>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xmlns:r="http://schemas.openxmlformats.org/officeDocument/2006/relationships" r:embed="rId28" cstate="print"/>
                    <a:stretch>
                      <a:fillRect/>
                    </a:stretch>
                  </pic:blipFill>
                  <pic:spPr>
                    <a:xfrm>
                      <a:off x="0" y="0"/>
                      <a:ext cx="2589892" cy="1246917"/>
                    </a:xfrm>
                    <a:prstGeom prst="rect">
                      <a:avLst/>
                    </a:prstGeom>
                  </pic:spPr>
                </pic:pic>
              </a:graphicData>
            </a:graphic>
          </wp:anchor>
        </w:drawing>
      </w:r>
    </w:p>
    <w:p>
      <w:pPr>
        <w:pStyle w:val="BodyText"/>
        <w:spacing w:after="0"/>
        <w:rPr>
          <w:sz w:val="19"/>
        </w:rPr>
        <w:sectPr>
          <w:pgSz w:w="12240" w:h="15840"/>
          <w:pgMar w:top="1340" w:right="0" w:bottom="1240" w:left="720" w:header="765" w:footer="1051"/>
          <w:cols w:space="708"/>
        </w:sectPr>
      </w:pPr>
    </w:p>
    <w:p>
      <w:pPr>
        <w:pStyle w:val="Heading1"/>
      </w:pPr>
      <w:bookmarkStart w:id="50" w:name="Code-barre"/>
      <w:bookmarkEnd w:id="50"/>
      <w:bookmarkStart w:id="51" w:name="_bookmark25"/>
      <w:bookmarkEnd w:id="51"/>
      <w:r>
        <w:rPr>
          <w:color w:val="2E5395"/>
          <w:spacing w:val="-2"/>
          <w:sz w:val="33"/>
        </w:rPr>
        <w:t>Código de barras</w:t>
      </w:r>
    </w:p>
    <w:p>
      <w:pPr>
        <w:pStyle w:val="BodyText"/>
        <w:spacing w:before="29" w:line="259" w:lineRule="auto"/>
        <w:ind w:right="1348"/>
      </w:pPr>
      <w:r>
        <w:rPr>
          <w:sz w:val="22"/>
        </w:rPr>
        <w:t xml:space="preserve">Ainda </w:t>
      </w:r>
      <w:r>
        <w:rPr>
          <w:sz w:val="22"/>
        </w:rPr>
        <w:t xml:space="preserve">no </w:t>
      </w:r>
      <w:r>
        <w:rPr>
          <w:sz w:val="22"/>
        </w:rPr>
        <w:t xml:space="preserve">dossiê </w:t>
      </w:r>
      <w:r>
        <w:rPr>
          <w:sz w:val="22"/>
        </w:rPr>
        <w:t xml:space="preserve">administrativo </w:t>
      </w:r>
      <w:r>
        <w:rPr>
          <w:sz w:val="22"/>
        </w:rPr>
        <w:t xml:space="preserve">de um </w:t>
      </w:r>
      <w:r>
        <w:rPr>
          <w:sz w:val="22"/>
        </w:rPr>
        <w:t xml:space="preserve">paciente, </w:t>
      </w:r>
      <w:r>
        <w:rPr>
          <w:sz w:val="22"/>
        </w:rPr>
        <w:t xml:space="preserve">a </w:t>
      </w:r>
      <w:r>
        <w:rPr>
          <w:sz w:val="22"/>
        </w:rPr>
        <w:t xml:space="preserve">função </w:t>
      </w:r>
      <w:r>
        <w:rPr>
          <w:sz w:val="22"/>
        </w:rPr>
        <w:t xml:space="preserve">Código </w:t>
      </w:r>
      <w:r>
        <w:rPr>
          <w:sz w:val="22"/>
        </w:rPr>
        <w:t xml:space="preserve">de barras, </w:t>
      </w:r>
      <w:r>
        <w:rPr>
          <w:sz w:val="22"/>
        </w:rPr>
        <w:t xml:space="preserve">na </w:t>
      </w:r>
      <w:r>
        <w:rPr>
          <w:sz w:val="22"/>
        </w:rPr>
        <w:t xml:space="preserve">parte inferior </w:t>
      </w:r>
      <w:r>
        <w:rPr>
          <w:sz w:val="22"/>
        </w:rPr>
        <w:t xml:space="preserve">da </w:t>
      </w:r>
      <w:r>
        <w:rPr>
          <w:sz w:val="22"/>
        </w:rPr>
        <w:t>página, permite imprimir um código de barras com o número do dossiê do paciente.</w:t>
      </w:r>
    </w:p>
    <w:p>
      <w:pPr>
        <w:pStyle w:val="BodyText"/>
        <w:spacing w:before="2"/>
        <w:ind w:left="0"/>
        <w:rPr>
          <w:sz w:val="4"/>
        </w:rPr>
      </w:pPr>
      <w:r>
        <w:rPr>
          <w:sz w:val="4"/>
        </w:rPr>
        <w:drawing>
          <wp:anchor distT="0" distB="0" distL="0" distR="0" simplePos="0" relativeHeight="251673600" behindDoc="1" locked="0" layoutInCell="1" allowOverlap="1">
            <wp:simplePos x="0" y="0"/>
            <wp:positionH relativeFrom="page">
              <wp:posOffset>984852</wp:posOffset>
            </wp:positionH>
            <wp:positionV relativeFrom="paragraph">
              <wp:posOffset>45949</wp:posOffset>
            </wp:positionV>
            <wp:extent cx="2246713" cy="589406"/>
            <wp:effectExtent l="0" t="0" r="0" b="0"/>
            <wp:wrapTopAndBottom/>
            <wp:docPr id="39"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xmlns:r="http://schemas.openxmlformats.org/officeDocument/2006/relationships" r:embed="rId29" cstate="print"/>
                    <a:stretch>
                      <a:fillRect/>
                    </a:stretch>
                  </pic:blipFill>
                  <pic:spPr>
                    <a:xfrm>
                      <a:off x="0" y="0"/>
                      <a:ext cx="2246713" cy="589406"/>
                    </a:xfrm>
                    <a:prstGeom prst="rect">
                      <a:avLst/>
                    </a:prstGeom>
                  </pic:spPr>
                </pic:pic>
              </a:graphicData>
            </a:graphic>
          </wp:anchor>
        </w:drawing>
      </w:r>
    </w:p>
    <w:p>
      <w:pPr>
        <w:pStyle w:val="BodyText"/>
        <w:spacing w:before="116"/>
        <w:ind w:left="0"/>
      </w:pPr>
    </w:p>
    <w:p>
      <w:pPr>
        <w:pStyle w:val="Heading1"/>
        <w:spacing w:before="0"/>
      </w:pPr>
      <w:bookmarkStart w:id="52" w:name="Module Qualité et Non-conformité"/>
      <w:bookmarkEnd w:id="52"/>
      <w:bookmarkStart w:id="53" w:name="_bookmark26"/>
      <w:bookmarkEnd w:id="53"/>
      <w:r>
        <w:rPr>
          <w:color w:val="2E5395"/>
          <w:sz w:val="33"/>
        </w:rPr>
        <w:t xml:space="preserve">Módulo </w:t>
      </w:r>
      <w:r>
        <w:rPr>
          <w:color w:val="2E5395"/>
          <w:sz w:val="33"/>
        </w:rPr>
        <w:t xml:space="preserve">Qualidade </w:t>
      </w:r>
      <w:r>
        <w:rPr>
          <w:color w:val="2E5395"/>
          <w:sz w:val="33"/>
        </w:rPr>
        <w:t xml:space="preserve">e </w:t>
      </w:r>
      <w:r>
        <w:rPr>
          <w:color w:val="2E5395"/>
          <w:spacing w:val="-2"/>
          <w:sz w:val="33"/>
        </w:rPr>
        <w:t>Não Conformidade</w:t>
      </w:r>
    </w:p>
    <w:p>
      <w:pPr>
        <w:pStyle w:val="BodyText"/>
        <w:spacing w:before="30"/>
      </w:pPr>
      <w:r>
        <w:rPr>
          <w:sz w:val="22"/>
        </w:rPr>
        <w:t xml:space="preserve">Ao </w:t>
      </w:r>
      <w:r>
        <w:rPr>
          <w:sz w:val="22"/>
        </w:rPr>
        <w:t xml:space="preserve">clicar </w:t>
      </w:r>
      <w:r>
        <w:rPr>
          <w:sz w:val="22"/>
        </w:rPr>
        <w:t>neste</w:t>
      </w:r>
      <w:r>
        <w:rPr>
          <w:sz w:val="22"/>
        </w:rPr>
        <w:t xml:space="preserve"> ícone</w:t>
      </w:r>
      <w:r>
        <w:drawing>
          <wp:inline distT="0" distB="0" distL="0" distR="0">
            <wp:extent cx="447672" cy="456844"/>
            <wp:effectExtent l="0" t="0" r="0" b="0"/>
            <wp:docPr id="40" name="Image 40"/>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xmlns:r="http://schemas.openxmlformats.org/officeDocument/2006/relationships" r:embed="rId30" cstate="print"/>
                    <a:stretch>
                      <a:fillRect/>
                    </a:stretch>
                  </pic:blipFill>
                  <pic:spPr>
                    <a:xfrm>
                      <a:off x="0" y="0"/>
                      <a:ext cx="447672" cy="456844"/>
                    </a:xfrm>
                    <a:prstGeom prst="rect">
                      <a:avLst/>
                    </a:prstGeom>
                  </pic:spPr>
                </pic:pic>
              </a:graphicData>
            </a:graphic>
          </wp:inline>
        </w:drawing>
      </w:r>
      <w:r>
        <w:rPr>
          <w:spacing w:val="-10"/>
          <w:sz w:val="22"/>
        </w:rPr>
        <w:t xml:space="preserve"> ,</w:t>
      </w:r>
    </w:p>
    <w:p>
      <w:pPr>
        <w:pStyle w:val="BodyText"/>
        <w:spacing w:before="179"/>
        <w:ind w:left="719"/>
      </w:pPr>
      <w:r>
        <w:rPr>
          <w:sz w:val="22"/>
        </w:rPr>
        <w:t xml:space="preserve">é </w:t>
      </w:r>
      <w:r>
        <w:rPr>
          <w:sz w:val="22"/>
        </w:rPr>
        <w:t xml:space="preserve">possível </w:t>
      </w:r>
      <w:r>
        <w:rPr>
          <w:sz w:val="22"/>
        </w:rPr>
        <w:t xml:space="preserve">declarar </w:t>
      </w:r>
      <w:r>
        <w:rPr>
          <w:sz w:val="22"/>
        </w:rPr>
        <w:t xml:space="preserve">uma </w:t>
      </w:r>
      <w:r>
        <w:rPr>
          <w:sz w:val="22"/>
        </w:rPr>
        <w:t xml:space="preserve">não conformidade </w:t>
      </w:r>
      <w:r>
        <w:rPr>
          <w:sz w:val="22"/>
        </w:rPr>
        <w:t xml:space="preserve">para </w:t>
      </w:r>
      <w:r>
        <w:rPr>
          <w:sz w:val="22"/>
        </w:rPr>
        <w:t xml:space="preserve">o </w:t>
      </w:r>
      <w:r>
        <w:rPr>
          <w:sz w:val="22"/>
        </w:rPr>
        <w:t xml:space="preserve">pessoal </w:t>
      </w:r>
      <w:r>
        <w:rPr>
          <w:spacing w:val="-2"/>
          <w:sz w:val="22"/>
        </w:rPr>
        <w:t>autorizado.</w:t>
      </w:r>
    </w:p>
    <w:p>
      <w:pPr>
        <w:pStyle w:val="BodyText"/>
        <w:spacing w:before="180" w:line="259" w:lineRule="auto"/>
        <w:ind w:right="1348"/>
      </w:pPr>
      <w:r>
        <w:rPr>
          <w:sz w:val="22"/>
        </w:rPr>
        <w:t xml:space="preserve">O </w:t>
      </w:r>
      <w:r>
        <w:rPr>
          <w:sz w:val="22"/>
        </w:rPr>
        <w:t xml:space="preserve">formulário </w:t>
      </w:r>
      <w:r>
        <w:rPr>
          <w:sz w:val="22"/>
        </w:rPr>
        <w:t xml:space="preserve">que </w:t>
      </w:r>
      <w:r>
        <w:rPr>
          <w:sz w:val="22"/>
        </w:rPr>
        <w:t xml:space="preserve">se abre </w:t>
      </w:r>
      <w:r>
        <w:rPr>
          <w:sz w:val="22"/>
        </w:rPr>
        <w:t xml:space="preserve">permite </w:t>
      </w:r>
      <w:r>
        <w:rPr>
          <w:sz w:val="22"/>
        </w:rPr>
        <w:t xml:space="preserve">descrever </w:t>
      </w:r>
      <w:r>
        <w:rPr>
          <w:sz w:val="22"/>
        </w:rPr>
        <w:t xml:space="preserve">o </w:t>
      </w:r>
      <w:r>
        <w:rPr>
          <w:sz w:val="22"/>
        </w:rPr>
        <w:t xml:space="preserve">tipo </w:t>
      </w:r>
      <w:r>
        <w:rPr>
          <w:sz w:val="22"/>
        </w:rPr>
        <w:t xml:space="preserve">de </w:t>
      </w:r>
      <w:r>
        <w:rPr>
          <w:sz w:val="22"/>
        </w:rPr>
        <w:t xml:space="preserve">não conformidade, </w:t>
      </w:r>
      <w:r>
        <w:rPr>
          <w:sz w:val="22"/>
        </w:rPr>
        <w:t>o</w:t>
      </w:r>
      <w:r>
        <w:rPr>
          <w:sz w:val="22"/>
        </w:rPr>
        <w:t xml:space="preserve"> seu </w:t>
      </w:r>
      <w:r>
        <w:rPr>
          <w:sz w:val="22"/>
        </w:rPr>
        <w:t xml:space="preserve">impacto </w:t>
      </w:r>
      <w:r>
        <w:rPr>
          <w:sz w:val="22"/>
        </w:rPr>
        <w:t xml:space="preserve">no </w:t>
      </w:r>
      <w:r>
        <w:rPr>
          <w:sz w:val="22"/>
        </w:rPr>
        <w:t>laboratório e as medidas implementadas para resolver essa não conformidade.</w:t>
      </w:r>
    </w:p>
    <w:p>
      <w:pPr>
        <w:pStyle w:val="BodyText"/>
        <w:spacing w:before="11"/>
        <w:ind w:left="0"/>
        <w:rPr>
          <w:sz w:val="11"/>
        </w:rPr>
      </w:pPr>
      <w:r>
        <w:rPr>
          <w:sz w:val="11"/>
        </w:rPr>
        <mc:AlternateContent>
          <mc:Choice Requires="wps">
            <w:drawing>
              <wp:anchor distT="0" distB="0" distL="0" distR="0" simplePos="0" relativeHeight="251674624" behindDoc="1" locked="0" layoutInCell="1" allowOverlap="1">
                <wp:simplePos x="0" y="0"/>
                <wp:positionH relativeFrom="page">
                  <wp:posOffset>842010</wp:posOffset>
                </wp:positionH>
                <wp:positionV relativeFrom="paragraph">
                  <wp:posOffset>105724</wp:posOffset>
                </wp:positionV>
                <wp:extent cx="6088380" cy="377190"/>
                <wp:effectExtent l="0" t="0" r="0" b="0"/>
                <wp:wrapTopAndBottom/>
                <wp:docPr id="41" name="Text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8380" cy="377190"/>
                        </a:xfrm>
                        <a:prstGeom prst="rect">
                          <a:avLst/>
                        </a:prstGeom>
                        <a:ln w="6096">
                          <a:solidFill>
                            <a:srgbClr val="000000"/>
                          </a:solidFill>
                          <a:prstDash val="solid"/>
                        </a:ln>
                      </wps:spPr>
                      <wps:txbx>
                        <w:txbxContent>
                          <w:p>
                            <w:pPr>
                              <w:pStyle w:val="BodyText"/>
                              <w:spacing w:before="19" w:line="259" w:lineRule="auto"/>
                              <w:ind w:left="109" w:right="309"/>
                            </w:pPr>
                            <w:r>
                              <w:rPr>
                                <w:sz w:val="22"/>
                              </w:rPr>
                              <w:t xml:space="preserve">Para </w:t>
                            </w:r>
                            <w:r>
                              <w:rPr>
                                <w:sz w:val="22"/>
                              </w:rPr>
                              <w:t xml:space="preserve">mais </w:t>
                            </w:r>
                            <w:r>
                              <w:rPr>
                                <w:sz w:val="22"/>
                              </w:rPr>
                              <w:t xml:space="preserve">informações </w:t>
                            </w:r>
                            <w:r>
                              <w:rPr>
                                <w:sz w:val="22"/>
                              </w:rPr>
                              <w:t xml:space="preserve">sobre </w:t>
                            </w:r>
                            <w:r>
                              <w:rPr>
                                <w:sz w:val="22"/>
                              </w:rPr>
                              <w:t xml:space="preserve">estes </w:t>
                            </w:r>
                            <w:r>
                              <w:rPr>
                                <w:sz w:val="22"/>
                              </w:rPr>
                              <w:t xml:space="preserve">dois </w:t>
                            </w:r>
                            <w:r>
                              <w:rPr>
                                <w:sz w:val="22"/>
                              </w:rPr>
                              <w:t xml:space="preserve">módulos, </w:t>
                            </w:r>
                            <w:r>
                              <w:rPr>
                                <w:sz w:val="22"/>
                              </w:rPr>
                              <w:t xml:space="preserve">consulte </w:t>
                            </w:r>
                            <w:r>
                              <w:rPr>
                                <w:sz w:val="22"/>
                              </w:rPr>
                              <w:t xml:space="preserve">o </w:t>
                            </w:r>
                            <w:r>
                              <w:rPr>
                                <w:sz w:val="22"/>
                              </w:rPr>
                              <w:t xml:space="preserve">manual </w:t>
                            </w:r>
                            <w:r>
                              <w:rPr>
                                <w:sz w:val="22"/>
                              </w:rPr>
                              <w:t>sobre estas funcionalidades.</w:t>
                            </w:r>
                          </w:p>
                        </w:txbxContent>
                      </wps:txbx>
                      <wps:bodyPr wrap="square" lIns="0" tIns="0" rIns="0" bIns="0" rtlCol="0"/>
                    </wps:wsp>
                  </a:graphicData>
                </a:graphic>
              </wp:anchor>
            </w:drawing>
          </mc:Choice>
          <mc:Fallback>
            <w:pict>
              <v:shape id="_x0000_s1040" type="#_x0000_t202" style="width:479.4pt;height:29.7pt;margin-top:8.32pt;margin-left:66.3pt;mso-position-horizontal-relative:page;mso-wrap-distance-left:0;mso-wrap-distance-right:0;position:absolute;z-index:-251640832" filled="f" stroked="t" strokecolor="black" strokeweight="0.48pt">
                <v:stroke dashstyle="solid"/>
                <v:textbox inset="0,0,0,0">
                  <w:txbxContent>
                    <w:p>
                      <w:pPr>
                        <w:pStyle w:val="BodyText"/>
                        <w:spacing w:before="19" w:line="259" w:lineRule="auto"/>
                        <w:ind w:left="109" w:right="309"/>
                      </w:pPr>
                      <w:r>
                        <w:t xml:space="preserve">Para </w:t>
                      </w:r>
                      <w:r>
                        <w:t xml:space="preserve">mais </w:t>
                      </w:r>
                      <w:r>
                        <w:t xml:space="preserve">informações </w:t>
                      </w:r>
                      <w:r>
                        <w:t xml:space="preserve">sobre </w:t>
                      </w:r>
                      <w:r>
                        <w:t xml:space="preserve">estes </w:t>
                      </w:r>
                      <w:r>
                        <w:t xml:space="preserve">dois </w:t>
                      </w:r>
                      <w:r>
                        <w:t xml:space="preserve">módulos, </w:t>
                      </w:r>
                      <w:r>
                        <w:t xml:space="preserve">consulte </w:t>
                      </w:r>
                      <w:r>
                        <w:t xml:space="preserve">o </w:t>
                      </w:r>
                      <w:r>
                        <w:t xml:space="preserve">manual </w:t>
                      </w:r>
                      <w:r>
                        <w:t>sobre estas funcionalidades.</w:t>
                      </w:r>
                    </w:p>
                  </w:txbxContent>
                </v:textbox>
                <w10:wrap type="topAndBottom"/>
              </v:shape>
            </w:pict>
          </mc:Fallback>
        </mc:AlternateContent>
      </w:r>
    </w:p>
    <w:p>
      <w:pPr>
        <w:pStyle w:val="Heading1"/>
        <w:spacing w:before="246"/>
        <w:jc w:val="both"/>
      </w:pPr>
      <w:bookmarkStart w:id="54" w:name="Secrétaire avancé"/>
      <w:bookmarkEnd w:id="54"/>
      <w:bookmarkStart w:id="55" w:name="_bookmark27"/>
      <w:bookmarkEnd w:id="55"/>
      <w:r>
        <w:rPr>
          <w:color w:val="2E5395"/>
          <w:sz w:val="33"/>
        </w:rPr>
        <w:t xml:space="preserve">Secretário </w:t>
      </w:r>
      <w:r>
        <w:rPr>
          <w:color w:val="2E5395"/>
          <w:spacing w:val="-2"/>
          <w:sz w:val="33"/>
        </w:rPr>
        <w:t>avançado</w:t>
      </w:r>
    </w:p>
    <w:p>
      <w:pPr>
        <w:pStyle w:val="BodyText"/>
        <w:spacing w:before="29" w:line="259" w:lineRule="auto"/>
        <w:ind w:right="1440"/>
        <w:jc w:val="both"/>
      </w:pPr>
      <w:r>
        <w:rPr>
          <w:sz w:val="22"/>
        </w:rPr>
        <w:t>Esta função foi adicionada com o LabBook 3.0 para dar mais privilégios a uma conta padrão de secretário. A diferença está na possibilidade de aceder ao menu de configuração do site e aos submenus adicionais no menu «Relatório».</w:t>
      </w:r>
    </w:p>
    <w:p>
      <w:pPr>
        <w:pStyle w:val="BodyText"/>
        <w:spacing w:before="158" w:line="410" w:lineRule="auto"/>
        <w:ind w:right="3435"/>
        <w:jc w:val="both"/>
      </w:pPr>
      <w:r>
        <w:rPr>
          <w:sz w:val="22"/>
        </w:rPr>
        <w:t xml:space="preserve">Nestes </w:t>
      </w:r>
      <w:r>
        <w:rPr>
          <w:sz w:val="22"/>
        </w:rPr>
        <w:t xml:space="preserve">menus, </w:t>
      </w:r>
      <w:r>
        <w:rPr>
          <w:sz w:val="22"/>
        </w:rPr>
        <w:t xml:space="preserve">o </w:t>
      </w:r>
      <w:r>
        <w:rPr>
          <w:sz w:val="22"/>
        </w:rPr>
        <w:t xml:space="preserve">secretário </w:t>
      </w:r>
      <w:r>
        <w:rPr>
          <w:sz w:val="22"/>
        </w:rPr>
        <w:t xml:space="preserve">avançado </w:t>
      </w:r>
      <w:r>
        <w:rPr>
          <w:sz w:val="22"/>
        </w:rPr>
        <w:t xml:space="preserve">pode </w:t>
      </w:r>
      <w:r>
        <w:rPr>
          <w:sz w:val="22"/>
        </w:rPr>
        <w:t xml:space="preserve">aceder </w:t>
      </w:r>
      <w:r>
        <w:rPr>
          <w:sz w:val="22"/>
        </w:rPr>
        <w:t xml:space="preserve">às </w:t>
      </w:r>
      <w:r>
        <w:rPr>
          <w:sz w:val="22"/>
        </w:rPr>
        <w:t xml:space="preserve">seguintes </w:t>
      </w:r>
      <w:r>
        <w:rPr>
          <w:sz w:val="22"/>
        </w:rPr>
        <w:t>opções</w:t>
      </w:r>
      <w:r>
        <w:rPr>
          <w:sz w:val="22"/>
        </w:rPr>
        <w:t>: Menu «Configuração»:</w:t>
      </w:r>
    </w:p>
    <w:p>
      <w:pPr>
        <w:pStyle w:val="ListParagraph"/>
        <w:numPr>
          <w:ilvl w:val="0"/>
          <w:numId w:val="1"/>
        </w:numPr>
        <w:tabs>
          <w:tab w:val="left" w:pos="1440"/>
        </w:tabs>
        <w:spacing w:before="13" w:after="0" w:line="254" w:lineRule="auto"/>
        <w:ind w:left="1440" w:right="1578" w:hanging="360"/>
        <w:jc w:val="left"/>
        <w:rPr>
          <w:sz w:val="22"/>
        </w:rPr>
      </w:pPr>
      <w:r>
        <w:rPr>
          <w:sz w:val="22"/>
        </w:rPr>
        <w:t xml:space="preserve">«Preferências» </w:t>
      </w:r>
      <w:r>
        <w:rPr>
          <w:sz w:val="22"/>
        </w:rPr>
        <w:t xml:space="preserve">para </w:t>
      </w:r>
      <w:r>
        <w:rPr>
          <w:sz w:val="22"/>
        </w:rPr>
        <w:t xml:space="preserve">personalizar </w:t>
      </w:r>
      <w:r>
        <w:rPr>
          <w:sz w:val="22"/>
        </w:rPr>
        <w:t xml:space="preserve">as informações </w:t>
      </w:r>
      <w:r>
        <w:rPr>
          <w:sz w:val="22"/>
        </w:rPr>
        <w:t xml:space="preserve">do </w:t>
      </w:r>
      <w:r>
        <w:rPr>
          <w:sz w:val="22"/>
        </w:rPr>
        <w:t>laboratório</w:t>
      </w:r>
      <w:r>
        <w:rPr>
          <w:sz w:val="22"/>
        </w:rPr>
        <w:t xml:space="preserve">: </w:t>
      </w:r>
      <w:r>
        <w:rPr>
          <w:sz w:val="22"/>
        </w:rPr>
        <w:t xml:space="preserve">cabeçalho </w:t>
      </w:r>
      <w:r>
        <w:rPr>
          <w:sz w:val="22"/>
        </w:rPr>
        <w:t xml:space="preserve">do </w:t>
      </w:r>
      <w:r>
        <w:rPr>
          <w:sz w:val="22"/>
        </w:rPr>
        <w:t>relatório, preço unitário dos atos de colheita e análises, ativação do módulo, unidade de idade padrão, tempo de desconexão automática e possibilidade de faturar pacientes hospitalizados.</w:t>
      </w:r>
    </w:p>
    <w:p>
      <w:pPr>
        <w:pStyle w:val="ListParagraph"/>
        <w:numPr>
          <w:ilvl w:val="0"/>
          <w:numId w:val="1"/>
        </w:numPr>
        <w:tabs>
          <w:tab w:val="left" w:pos="1439"/>
        </w:tabs>
        <w:spacing w:before="17" w:after="0" w:line="240" w:lineRule="auto"/>
        <w:ind w:left="1439" w:right="0" w:hanging="359"/>
        <w:jc w:val="left"/>
        <w:rPr>
          <w:sz w:val="22"/>
        </w:rPr>
      </w:pPr>
      <w:r>
        <w:rPr>
          <w:sz w:val="22"/>
        </w:rPr>
        <w:t>«</w:t>
      </w:r>
      <w:r>
        <w:rPr>
          <w:sz w:val="22"/>
        </w:rPr>
        <w:t xml:space="preserve">Gestão </w:t>
      </w:r>
      <w:r>
        <w:rPr>
          <w:sz w:val="22"/>
        </w:rPr>
        <w:t xml:space="preserve">de </w:t>
      </w:r>
      <w:r>
        <w:rPr>
          <w:sz w:val="22"/>
        </w:rPr>
        <w:t xml:space="preserve">utilizadores» </w:t>
      </w:r>
      <w:r>
        <w:rPr>
          <w:sz w:val="22"/>
        </w:rPr>
        <w:t xml:space="preserve">para </w:t>
      </w:r>
      <w:r>
        <w:rPr>
          <w:sz w:val="22"/>
        </w:rPr>
        <w:t xml:space="preserve">adicionar, </w:t>
      </w:r>
      <w:r>
        <w:rPr>
          <w:sz w:val="22"/>
        </w:rPr>
        <w:t xml:space="preserve">modificar ou </w:t>
      </w:r>
      <w:r>
        <w:rPr>
          <w:sz w:val="22"/>
        </w:rPr>
        <w:t xml:space="preserve">eliminar </w:t>
      </w:r>
      <w:r>
        <w:rPr>
          <w:sz w:val="22"/>
        </w:rPr>
        <w:t xml:space="preserve">um </w:t>
      </w:r>
      <w:r>
        <w:rPr>
          <w:spacing w:val="-2"/>
          <w:sz w:val="22"/>
        </w:rPr>
        <w:t>utilizador.</w:t>
      </w:r>
    </w:p>
    <w:p>
      <w:pPr>
        <w:pStyle w:val="ListParagraph"/>
        <w:numPr>
          <w:ilvl w:val="0"/>
          <w:numId w:val="1"/>
        </w:numPr>
        <w:tabs>
          <w:tab w:val="left" w:pos="1439"/>
        </w:tabs>
        <w:spacing w:before="19" w:after="0" w:line="240" w:lineRule="auto"/>
        <w:ind w:left="1439" w:right="0" w:hanging="359"/>
        <w:jc w:val="left"/>
        <w:rPr>
          <w:sz w:val="22"/>
        </w:rPr>
      </w:pPr>
      <w:r>
        <w:rPr>
          <w:sz w:val="22"/>
        </w:rPr>
        <w:t>«</w:t>
      </w:r>
      <w:r>
        <w:rPr>
          <w:sz w:val="22"/>
        </w:rPr>
        <w:t xml:space="preserve">Gestão </w:t>
      </w:r>
      <w:r>
        <w:rPr>
          <w:sz w:val="22"/>
        </w:rPr>
        <w:t xml:space="preserve">de ficheiros </w:t>
      </w:r>
      <w:r>
        <w:rPr>
          <w:sz w:val="22"/>
        </w:rPr>
        <w:t xml:space="preserve">de </w:t>
      </w:r>
      <w:r>
        <w:rPr>
          <w:sz w:val="22"/>
        </w:rPr>
        <w:t xml:space="preserve">pacientes» </w:t>
      </w:r>
      <w:r>
        <w:rPr>
          <w:sz w:val="22"/>
        </w:rPr>
        <w:t xml:space="preserve">para </w:t>
      </w:r>
      <w:r>
        <w:rPr>
          <w:sz w:val="22"/>
        </w:rPr>
        <w:t xml:space="preserve">fundir </w:t>
      </w:r>
      <w:r>
        <w:rPr>
          <w:sz w:val="22"/>
        </w:rPr>
        <w:t xml:space="preserve">dois </w:t>
      </w:r>
      <w:r>
        <w:rPr>
          <w:sz w:val="22"/>
        </w:rPr>
        <w:t xml:space="preserve">ficheiros </w:t>
      </w:r>
      <w:r>
        <w:rPr>
          <w:spacing w:val="-2"/>
          <w:sz w:val="22"/>
        </w:rPr>
        <w:t>de pacientes.</w:t>
      </w:r>
    </w:p>
    <w:p>
      <w:pPr>
        <w:pStyle w:val="BodyText"/>
        <w:spacing w:before="168"/>
        <w:jc w:val="both"/>
      </w:pPr>
      <w:r>
        <w:rPr>
          <w:sz w:val="22"/>
        </w:rPr>
        <w:t xml:space="preserve">Menu </w:t>
      </w:r>
      <w:r>
        <w:rPr>
          <w:sz w:val="22"/>
        </w:rPr>
        <w:t>«Relatórios»</w:t>
      </w:r>
      <w:r>
        <w:rPr>
          <w:sz w:val="22"/>
        </w:rPr>
        <w:t xml:space="preserve">, </w:t>
      </w:r>
      <w:r>
        <w:rPr>
          <w:sz w:val="22"/>
        </w:rPr>
        <w:t xml:space="preserve">além </w:t>
      </w:r>
      <w:r>
        <w:rPr>
          <w:sz w:val="22"/>
        </w:rPr>
        <w:t xml:space="preserve">das </w:t>
      </w:r>
      <w:r>
        <w:rPr>
          <w:sz w:val="22"/>
        </w:rPr>
        <w:t xml:space="preserve">opções </w:t>
      </w:r>
      <w:r>
        <w:rPr>
          <w:sz w:val="22"/>
        </w:rPr>
        <w:t xml:space="preserve">já </w:t>
      </w:r>
      <w:r>
        <w:rPr>
          <w:sz w:val="22"/>
        </w:rPr>
        <w:t xml:space="preserve">existentes </w:t>
      </w:r>
      <w:r>
        <w:rPr>
          <w:sz w:val="22"/>
        </w:rPr>
        <w:t xml:space="preserve">no </w:t>
      </w:r>
      <w:r>
        <w:rPr>
          <w:sz w:val="22"/>
        </w:rPr>
        <w:t xml:space="preserve">perfil </w:t>
      </w:r>
      <w:r>
        <w:rPr>
          <w:sz w:val="22"/>
        </w:rPr>
        <w:t xml:space="preserve">de secretária, </w:t>
      </w:r>
      <w:r>
        <w:rPr>
          <w:sz w:val="22"/>
        </w:rPr>
        <w:t>há</w:t>
      </w:r>
      <w:r>
        <w:rPr>
          <w:spacing w:val="-10"/>
          <w:sz w:val="22"/>
        </w:rPr>
        <w:t>:</w:t>
      </w:r>
    </w:p>
    <w:p>
      <w:pPr>
        <w:pStyle w:val="ListParagraph"/>
        <w:numPr>
          <w:ilvl w:val="0"/>
          <w:numId w:val="1"/>
        </w:numPr>
        <w:tabs>
          <w:tab w:val="left" w:pos="1440"/>
        </w:tabs>
        <w:spacing w:before="192" w:after="0" w:line="240" w:lineRule="auto"/>
        <w:ind w:left="1440" w:right="0" w:hanging="360"/>
        <w:jc w:val="left"/>
        <w:rPr>
          <w:sz w:val="22"/>
        </w:rPr>
      </w:pPr>
      <w:r>
        <w:rPr>
          <w:sz w:val="22"/>
        </w:rPr>
        <w:t>«</w:t>
      </w:r>
      <w:r>
        <w:rPr>
          <w:sz w:val="22"/>
        </w:rPr>
        <w:t xml:space="preserve">Relatório </w:t>
      </w:r>
      <w:r>
        <w:rPr>
          <w:sz w:val="22"/>
        </w:rPr>
        <w:t xml:space="preserve">de </w:t>
      </w:r>
      <w:r>
        <w:rPr>
          <w:spacing w:val="-10"/>
          <w:sz w:val="22"/>
        </w:rPr>
        <w:t>atividades»</w:t>
      </w:r>
    </w:p>
    <w:p>
      <w:pPr>
        <w:pStyle w:val="ListParagraph"/>
        <w:numPr>
          <w:ilvl w:val="0"/>
          <w:numId w:val="1"/>
        </w:numPr>
        <w:tabs>
          <w:tab w:val="left" w:pos="1440"/>
        </w:tabs>
        <w:spacing w:before="19" w:after="0" w:line="240" w:lineRule="auto"/>
        <w:ind w:left="1440" w:right="0" w:hanging="360"/>
        <w:jc w:val="left"/>
        <w:rPr>
          <w:sz w:val="22"/>
        </w:rPr>
      </w:pPr>
      <w:r>
        <w:rPr>
          <w:sz w:val="22"/>
        </w:rPr>
        <w:t xml:space="preserve">«Relatório </w:t>
      </w:r>
      <w:r>
        <w:rPr>
          <w:spacing w:val="-10"/>
          <w:sz w:val="22"/>
        </w:rPr>
        <w:t>epidemiológico»</w:t>
      </w:r>
    </w:p>
    <w:p>
      <w:pPr>
        <w:pStyle w:val="ListParagraph"/>
        <w:numPr>
          <w:ilvl w:val="0"/>
          <w:numId w:val="1"/>
        </w:numPr>
        <w:tabs>
          <w:tab w:val="left" w:pos="1439"/>
        </w:tabs>
        <w:spacing w:before="19" w:after="0" w:line="240" w:lineRule="auto"/>
        <w:ind w:left="1439" w:right="0" w:hanging="359"/>
        <w:jc w:val="left"/>
        <w:rPr>
          <w:sz w:val="22"/>
        </w:rPr>
      </w:pPr>
      <w:r>
        <w:rPr>
          <w:sz w:val="22"/>
        </w:rPr>
        <w:t xml:space="preserve">«Relatório </w:t>
      </w:r>
      <w:r>
        <w:rPr>
          <w:spacing w:val="-10"/>
          <w:sz w:val="22"/>
        </w:rPr>
        <w:t>estatístico»</w:t>
      </w:r>
    </w:p>
    <w:p>
      <w:pPr>
        <w:pStyle w:val="ListParagraph"/>
        <w:numPr>
          <w:ilvl w:val="0"/>
          <w:numId w:val="1"/>
        </w:numPr>
        <w:tabs>
          <w:tab w:val="left" w:pos="1439"/>
        </w:tabs>
        <w:spacing w:before="20" w:after="0" w:line="240" w:lineRule="auto"/>
        <w:ind w:left="1439" w:right="0" w:hanging="360"/>
        <w:jc w:val="left"/>
        <w:rPr>
          <w:sz w:val="22"/>
        </w:rPr>
      </w:pPr>
      <w:r>
        <w:rPr>
          <w:sz w:val="22"/>
        </w:rPr>
        <w:t>«</w:t>
      </w:r>
      <w:r>
        <w:rPr>
          <w:sz w:val="22"/>
        </w:rPr>
        <w:t xml:space="preserve">Tabela </w:t>
      </w:r>
      <w:r>
        <w:rPr>
          <w:sz w:val="22"/>
        </w:rPr>
        <w:t xml:space="preserve">dinâmica </w:t>
      </w:r>
      <w:r>
        <w:rPr>
          <w:sz w:val="22"/>
        </w:rPr>
        <w:t>cruzada</w:t>
      </w:r>
      <w:r>
        <w:rPr>
          <w:spacing w:val="-10"/>
          <w:sz w:val="22"/>
        </w:rPr>
        <w:t>»</w:t>
      </w:r>
    </w:p>
    <w:p>
      <w:pPr>
        <w:pStyle w:val="ListParagraph"/>
        <w:numPr>
          <w:ilvl w:val="0"/>
          <w:numId w:val="1"/>
        </w:numPr>
        <w:tabs>
          <w:tab w:val="left" w:pos="1439"/>
        </w:tabs>
        <w:spacing w:before="19" w:after="0" w:line="240" w:lineRule="auto"/>
        <w:ind w:left="1439" w:right="0" w:hanging="360"/>
        <w:jc w:val="left"/>
        <w:rPr>
          <w:sz w:val="22"/>
        </w:rPr>
      </w:pPr>
      <w:r>
        <w:rPr>
          <w:sz w:val="22"/>
        </w:rPr>
        <w:t xml:space="preserve">«Exportar </w:t>
      </w:r>
      <w:r>
        <w:rPr>
          <w:spacing w:val="-10"/>
          <w:sz w:val="22"/>
        </w:rPr>
        <w:t>DHIS2»</w:t>
      </w:r>
    </w:p>
    <w:p>
      <w:pPr>
        <w:pStyle w:val="ListParagraph"/>
        <w:numPr>
          <w:ilvl w:val="0"/>
          <w:numId w:val="1"/>
        </w:numPr>
        <w:tabs>
          <w:tab w:val="left" w:pos="1439"/>
        </w:tabs>
        <w:spacing w:before="19" w:after="0" w:line="240" w:lineRule="auto"/>
        <w:ind w:left="1439" w:right="0" w:hanging="360"/>
        <w:jc w:val="left"/>
        <w:rPr>
          <w:sz w:val="22"/>
        </w:rPr>
      </w:pPr>
      <w:r>
        <w:rPr>
          <w:sz w:val="22"/>
        </w:rPr>
        <w:t>«</w:t>
      </w:r>
      <w:r>
        <w:rPr>
          <w:sz w:val="22"/>
        </w:rPr>
        <w:t xml:space="preserve">Exportação </w:t>
      </w:r>
      <w:r>
        <w:rPr>
          <w:sz w:val="22"/>
        </w:rPr>
        <w:t>WH</w:t>
      </w:r>
      <w:r>
        <w:rPr>
          <w:spacing w:val="-10"/>
          <w:sz w:val="22"/>
        </w:rPr>
        <w:t>ONET»</w:t>
      </w:r>
    </w:p>
    <w:p>
      <w:pPr>
        <w:pStyle w:val="ListParagraph"/>
        <w:spacing w:after="0" w:line="240" w:lineRule="auto"/>
        <w:jc w:val="left"/>
        <w:rPr>
          <w:sz w:val="22"/>
        </w:rPr>
        <w:sectPr>
          <w:pgSz w:w="12240" w:h="15840"/>
          <w:pgMar w:top="1340" w:right="0" w:bottom="1240" w:left="720" w:header="765" w:footer="1051"/>
          <w:cols w:space="708"/>
        </w:sectPr>
      </w:pPr>
    </w:p>
    <w:p>
      <w:pPr>
        <w:pStyle w:val="Heading1"/>
        <w:spacing w:after="29"/>
      </w:pPr>
      <w:bookmarkStart w:id="56" w:name="ANNEXE : Libellés correspondants aux ID "/>
      <w:bookmarkEnd w:id="56"/>
      <w:bookmarkStart w:id="57" w:name="_bookmark28"/>
      <w:bookmarkEnd w:id="57"/>
      <w:r>
        <w:rPr>
          <w:color w:val="2E5395"/>
          <w:sz w:val="33"/>
        </w:rPr>
        <w:t>ANEXO</w:t>
      </w:r>
      <w:r>
        <w:rPr>
          <w:color w:val="2E5395"/>
          <w:sz w:val="33"/>
        </w:rPr>
        <w:t xml:space="preserve">: </w:t>
      </w:r>
      <w:r>
        <w:rPr>
          <w:color w:val="2E5395"/>
          <w:sz w:val="33"/>
        </w:rPr>
        <w:t xml:space="preserve">Descrições </w:t>
      </w:r>
      <w:r>
        <w:rPr>
          <w:color w:val="2E5395"/>
          <w:sz w:val="33"/>
        </w:rPr>
        <w:t xml:space="preserve">correspondentes </w:t>
      </w:r>
      <w:r>
        <w:rPr>
          <w:color w:val="2E5395"/>
          <w:sz w:val="33"/>
        </w:rPr>
        <w:t xml:space="preserve">aos </w:t>
      </w:r>
      <w:r>
        <w:rPr>
          <w:color w:val="2E5395"/>
          <w:sz w:val="33"/>
        </w:rPr>
        <w:t xml:space="preserve">ID </w:t>
      </w:r>
      <w:r>
        <w:rPr>
          <w:color w:val="2E5395"/>
          <w:sz w:val="33"/>
        </w:rPr>
        <w:t xml:space="preserve">- </w:t>
      </w:r>
      <w:r>
        <w:rPr>
          <w:color w:val="2E5395"/>
          <w:sz w:val="33"/>
        </w:rPr>
        <w:t xml:space="preserve">Exportação </w:t>
      </w:r>
      <w:r>
        <w:rPr>
          <w:color w:val="2E5395"/>
          <w:sz w:val="33"/>
        </w:rPr>
        <w:t xml:space="preserve">de </w:t>
      </w:r>
      <w:r>
        <w:rPr>
          <w:color w:val="2E5395"/>
          <w:spacing w:val="-2"/>
          <w:sz w:val="33"/>
        </w:rPr>
        <w:t>dados</w:t>
      </w:r>
    </w:p>
    <w:tbl>
      <w:tblPr>
        <w:tblStyle w:val="TableNormal"/>
        <w:tblW w:w="0" w:type="auto"/>
        <w:jc w:val="left"/>
        <w:tblInd w:w="7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500"/>
        <w:gridCol w:w="4680"/>
      </w:tblGrid>
      <w:tr>
        <w:tblPrEx>
          <w:tblW w:w="0" w:type="auto"/>
          <w:tblInd w:w="740" w:type="dxa"/>
          <w:tblLayout w:type="fixed"/>
          <w:tblLook w:val="01E0"/>
        </w:tblPrEx>
        <w:trPr>
          <w:trHeight w:val="252"/>
        </w:trPr>
        <w:tc>
          <w:tcPr>
            <w:tcW w:w="4500" w:type="dxa"/>
            <w:shd w:val="clear" w:color="auto" w:fill="D9D9D9"/>
          </w:tcPr>
          <w:p>
            <w:pPr>
              <w:pStyle w:val="TableParagraph"/>
              <w:ind w:left="16"/>
              <w:jc w:val="center"/>
              <w:rPr>
                <w:b/>
                <w:sz w:val="22"/>
              </w:rPr>
            </w:pPr>
            <w:r>
              <w:rPr>
                <w:b/>
                <w:spacing w:val="-2"/>
                <w:sz w:val="22"/>
              </w:rPr>
              <w:t>ID/Código</w:t>
            </w:r>
          </w:p>
        </w:tc>
        <w:tc>
          <w:tcPr>
            <w:tcW w:w="4680" w:type="dxa"/>
            <w:shd w:val="clear" w:color="auto" w:fill="D9D9D9"/>
          </w:tcPr>
          <w:p>
            <w:pPr>
              <w:pStyle w:val="TableParagraph"/>
              <w:ind w:left="17"/>
              <w:jc w:val="center"/>
              <w:rPr>
                <w:b/>
                <w:sz w:val="22"/>
              </w:rPr>
            </w:pPr>
            <w:r>
              <w:rPr>
                <w:b/>
                <w:spacing w:val="-2"/>
                <w:sz w:val="22"/>
              </w:rPr>
              <w:t>Denominação</w:t>
            </w:r>
          </w:p>
        </w:tc>
      </w:tr>
      <w:tr>
        <w:tblPrEx>
          <w:tblW w:w="0" w:type="auto"/>
          <w:tblInd w:w="740" w:type="dxa"/>
          <w:tblLayout w:type="fixed"/>
          <w:tblLook w:val="01E0"/>
        </w:tblPrEx>
        <w:trPr>
          <w:trHeight w:val="253"/>
        </w:trPr>
        <w:tc>
          <w:tcPr>
            <w:tcW w:w="9180" w:type="dxa"/>
            <w:gridSpan w:val="2"/>
          </w:tcPr>
          <w:p>
            <w:pPr>
              <w:pStyle w:val="TableParagraph"/>
              <w:spacing w:before="1" w:line="233" w:lineRule="exact"/>
              <w:ind w:left="19" w:right="2"/>
              <w:jc w:val="center"/>
              <w:rPr>
                <w:b/>
                <w:sz w:val="22"/>
              </w:rPr>
            </w:pPr>
            <w:r>
              <w:rPr>
                <w:b/>
                <w:spacing w:val="-2"/>
                <w:sz w:val="22"/>
              </w:rPr>
              <w:t>Sexo</w:t>
            </w:r>
          </w:p>
        </w:tc>
      </w:tr>
      <w:tr>
        <w:tblPrEx>
          <w:tblW w:w="0" w:type="auto"/>
          <w:tblInd w:w="740" w:type="dxa"/>
          <w:tblLayout w:type="fixed"/>
          <w:tblLook w:val="01E0"/>
        </w:tblPrEx>
        <w:trPr>
          <w:trHeight w:val="252"/>
        </w:trPr>
        <w:tc>
          <w:tcPr>
            <w:tcW w:w="4500" w:type="dxa"/>
          </w:tcPr>
          <w:p>
            <w:pPr>
              <w:pStyle w:val="TableParagraph"/>
              <w:rPr>
                <w:sz w:val="22"/>
              </w:rPr>
            </w:pPr>
            <w:r>
              <w:rPr>
                <w:spacing w:val="-10"/>
                <w:sz w:val="22"/>
              </w:rPr>
              <w:t>1</w:t>
            </w:r>
          </w:p>
        </w:tc>
        <w:tc>
          <w:tcPr>
            <w:tcW w:w="4680" w:type="dxa"/>
          </w:tcPr>
          <w:p>
            <w:pPr>
              <w:pStyle w:val="TableParagraph"/>
              <w:rPr>
                <w:sz w:val="22"/>
              </w:rPr>
            </w:pPr>
            <w:r>
              <w:rPr>
                <w:spacing w:val="-2"/>
                <w:sz w:val="22"/>
              </w:rPr>
              <w:t>Masculino</w:t>
            </w:r>
          </w:p>
        </w:tc>
      </w:tr>
      <w:tr>
        <w:tblPrEx>
          <w:tblW w:w="0" w:type="auto"/>
          <w:tblInd w:w="740" w:type="dxa"/>
          <w:tblLayout w:type="fixed"/>
          <w:tblLook w:val="01E0"/>
        </w:tblPrEx>
        <w:trPr>
          <w:trHeight w:val="253"/>
        </w:trPr>
        <w:tc>
          <w:tcPr>
            <w:tcW w:w="4500" w:type="dxa"/>
          </w:tcPr>
          <w:p>
            <w:pPr>
              <w:pStyle w:val="TableParagraph"/>
              <w:spacing w:before="1" w:line="233" w:lineRule="exact"/>
              <w:rPr>
                <w:sz w:val="22"/>
              </w:rPr>
            </w:pPr>
            <w:r>
              <w:rPr>
                <w:spacing w:val="-10"/>
                <w:sz w:val="22"/>
              </w:rPr>
              <w:t>2</w:t>
            </w:r>
          </w:p>
        </w:tc>
        <w:tc>
          <w:tcPr>
            <w:tcW w:w="4680" w:type="dxa"/>
          </w:tcPr>
          <w:p>
            <w:pPr>
              <w:pStyle w:val="TableParagraph"/>
              <w:spacing w:before="1" w:line="233" w:lineRule="exact"/>
              <w:rPr>
                <w:sz w:val="22"/>
              </w:rPr>
            </w:pPr>
            <w:r>
              <w:rPr>
                <w:spacing w:val="-2"/>
                <w:sz w:val="22"/>
              </w:rPr>
              <w:t>Feminino</w:t>
            </w:r>
          </w:p>
        </w:tc>
      </w:tr>
      <w:tr>
        <w:tblPrEx>
          <w:tblW w:w="0" w:type="auto"/>
          <w:tblInd w:w="740" w:type="dxa"/>
          <w:tblLayout w:type="fixed"/>
          <w:tblLook w:val="01E0"/>
        </w:tblPrEx>
        <w:trPr>
          <w:trHeight w:val="252"/>
        </w:trPr>
        <w:tc>
          <w:tcPr>
            <w:tcW w:w="4500" w:type="dxa"/>
          </w:tcPr>
          <w:p>
            <w:pPr>
              <w:pStyle w:val="TableParagraph"/>
              <w:rPr>
                <w:sz w:val="22"/>
              </w:rPr>
            </w:pPr>
            <w:r>
              <w:rPr>
                <w:spacing w:val="-10"/>
                <w:sz w:val="22"/>
              </w:rPr>
              <w:t>3</w:t>
            </w:r>
          </w:p>
        </w:tc>
        <w:tc>
          <w:tcPr>
            <w:tcW w:w="4680" w:type="dxa"/>
          </w:tcPr>
          <w:p>
            <w:pPr>
              <w:pStyle w:val="TableParagraph"/>
              <w:rPr>
                <w:sz w:val="22"/>
              </w:rPr>
            </w:pPr>
            <w:r>
              <w:rPr>
                <w:spacing w:val="-2"/>
                <w:sz w:val="22"/>
              </w:rPr>
              <w:t>Desconhecido</w:t>
            </w:r>
          </w:p>
        </w:tc>
      </w:tr>
      <w:tr>
        <w:tblPrEx>
          <w:tblW w:w="0" w:type="auto"/>
          <w:tblInd w:w="740" w:type="dxa"/>
          <w:tblLayout w:type="fixed"/>
          <w:tblLook w:val="01E0"/>
        </w:tblPrEx>
        <w:trPr>
          <w:trHeight w:val="253"/>
        </w:trPr>
        <w:tc>
          <w:tcPr>
            <w:tcW w:w="9180" w:type="dxa"/>
            <w:gridSpan w:val="2"/>
          </w:tcPr>
          <w:p>
            <w:pPr>
              <w:pStyle w:val="TableParagraph"/>
              <w:spacing w:before="1" w:line="233" w:lineRule="exact"/>
              <w:ind w:left="19" w:right="1"/>
              <w:jc w:val="center"/>
              <w:rPr>
                <w:b/>
                <w:sz w:val="22"/>
              </w:rPr>
            </w:pPr>
            <w:r>
              <w:rPr>
                <w:b/>
                <w:sz w:val="22"/>
              </w:rPr>
              <w:t xml:space="preserve">impacto no paciente </w:t>
            </w:r>
            <w:r>
              <w:rPr>
                <w:b/>
                <w:sz w:val="22"/>
              </w:rPr>
              <w:t xml:space="preserve">(Impacto </w:t>
            </w:r>
            <w:r>
              <w:rPr>
                <w:b/>
                <w:sz w:val="22"/>
              </w:rPr>
              <w:t xml:space="preserve">no </w:t>
            </w:r>
            <w:r>
              <w:rPr>
                <w:b/>
                <w:spacing w:val="-2"/>
                <w:sz w:val="22"/>
              </w:rPr>
              <w:t>paciente)</w:t>
            </w:r>
          </w:p>
        </w:tc>
      </w:tr>
      <w:tr>
        <w:tblPrEx>
          <w:tblW w:w="0" w:type="auto"/>
          <w:tblInd w:w="740" w:type="dxa"/>
          <w:tblLayout w:type="fixed"/>
          <w:tblLook w:val="01E0"/>
        </w:tblPrEx>
        <w:trPr>
          <w:trHeight w:val="252"/>
        </w:trPr>
        <w:tc>
          <w:tcPr>
            <w:tcW w:w="4500" w:type="dxa"/>
          </w:tcPr>
          <w:p>
            <w:pPr>
              <w:pStyle w:val="TableParagraph"/>
              <w:rPr>
                <w:sz w:val="22"/>
              </w:rPr>
            </w:pPr>
            <w:r>
              <w:rPr>
                <w:spacing w:val="-4"/>
                <w:sz w:val="22"/>
              </w:rPr>
              <w:t>105</w:t>
            </w:r>
          </w:p>
        </w:tc>
        <w:tc>
          <w:tcPr>
            <w:tcW w:w="4680" w:type="dxa"/>
          </w:tcPr>
          <w:p>
            <w:pPr>
              <w:pStyle w:val="TableParagraph"/>
              <w:rPr>
                <w:sz w:val="22"/>
              </w:rPr>
            </w:pPr>
            <w:r>
              <w:rPr>
                <w:spacing w:val="-2"/>
                <w:sz w:val="22"/>
              </w:rPr>
              <w:t>Baixo</w:t>
            </w:r>
          </w:p>
        </w:tc>
      </w:tr>
      <w:tr>
        <w:tblPrEx>
          <w:tblW w:w="0" w:type="auto"/>
          <w:tblInd w:w="740" w:type="dxa"/>
          <w:tblLayout w:type="fixed"/>
          <w:tblLook w:val="01E0"/>
        </w:tblPrEx>
        <w:trPr>
          <w:trHeight w:val="253"/>
        </w:trPr>
        <w:tc>
          <w:tcPr>
            <w:tcW w:w="4500" w:type="dxa"/>
          </w:tcPr>
          <w:p>
            <w:pPr>
              <w:pStyle w:val="TableParagraph"/>
              <w:spacing w:before="1" w:line="233" w:lineRule="exact"/>
              <w:rPr>
                <w:sz w:val="22"/>
              </w:rPr>
            </w:pPr>
            <w:r>
              <w:rPr>
                <w:spacing w:val="-4"/>
                <w:sz w:val="22"/>
              </w:rPr>
              <w:t>1055</w:t>
            </w:r>
          </w:p>
        </w:tc>
        <w:tc>
          <w:tcPr>
            <w:tcW w:w="4680" w:type="dxa"/>
          </w:tcPr>
          <w:p>
            <w:pPr>
              <w:pStyle w:val="TableParagraph"/>
              <w:spacing w:before="1" w:line="233" w:lineRule="exact"/>
              <w:rPr>
                <w:sz w:val="22"/>
              </w:rPr>
            </w:pPr>
            <w:r>
              <w:rPr>
                <w:spacing w:val="-2"/>
                <w:sz w:val="22"/>
              </w:rPr>
              <w:t>Importante</w:t>
            </w:r>
          </w:p>
        </w:tc>
      </w:tr>
      <w:tr>
        <w:tblPrEx>
          <w:tblW w:w="0" w:type="auto"/>
          <w:tblInd w:w="740" w:type="dxa"/>
          <w:tblLayout w:type="fixed"/>
          <w:tblLook w:val="01E0"/>
        </w:tblPrEx>
        <w:trPr>
          <w:trHeight w:val="252"/>
        </w:trPr>
        <w:tc>
          <w:tcPr>
            <w:tcW w:w="4500" w:type="dxa"/>
          </w:tcPr>
          <w:p>
            <w:pPr>
              <w:pStyle w:val="TableParagraph"/>
              <w:rPr>
                <w:sz w:val="22"/>
              </w:rPr>
            </w:pPr>
            <w:r>
              <w:rPr>
                <w:spacing w:val="-4"/>
                <w:sz w:val="22"/>
              </w:rPr>
              <w:t>1057</w:t>
            </w:r>
          </w:p>
        </w:tc>
        <w:tc>
          <w:tcPr>
            <w:tcW w:w="4680" w:type="dxa"/>
          </w:tcPr>
          <w:p>
            <w:pPr>
              <w:pStyle w:val="TableParagraph"/>
              <w:rPr>
                <w:sz w:val="22"/>
              </w:rPr>
            </w:pPr>
            <w:r>
              <w:rPr>
                <w:spacing w:val="-2"/>
                <w:sz w:val="22"/>
              </w:rPr>
              <w:t>Grave</w:t>
            </w:r>
          </w:p>
        </w:tc>
      </w:tr>
      <w:tr>
        <w:tblPrEx>
          <w:tblW w:w="0" w:type="auto"/>
          <w:tblInd w:w="740" w:type="dxa"/>
          <w:tblLayout w:type="fixed"/>
          <w:tblLook w:val="01E0"/>
        </w:tblPrEx>
        <w:trPr>
          <w:trHeight w:val="253"/>
        </w:trPr>
        <w:tc>
          <w:tcPr>
            <w:tcW w:w="4500" w:type="dxa"/>
          </w:tcPr>
          <w:p>
            <w:pPr>
              <w:pStyle w:val="TableParagraph"/>
              <w:spacing w:before="1" w:line="233" w:lineRule="exact"/>
              <w:rPr>
                <w:sz w:val="22"/>
              </w:rPr>
            </w:pPr>
            <w:r>
              <w:rPr>
                <w:spacing w:val="-10"/>
                <w:sz w:val="22"/>
              </w:rPr>
              <w:t>0</w:t>
            </w:r>
          </w:p>
        </w:tc>
        <w:tc>
          <w:tcPr>
            <w:tcW w:w="4680" w:type="dxa"/>
          </w:tcPr>
          <w:p>
            <w:pPr>
              <w:pStyle w:val="TableParagraph"/>
              <w:spacing w:before="1" w:line="233" w:lineRule="exact"/>
              <w:rPr>
                <w:sz w:val="22"/>
              </w:rPr>
            </w:pPr>
            <w:r>
              <w:rPr>
                <w:spacing w:val="-2"/>
                <w:sz w:val="22"/>
              </w:rPr>
              <w:t>Nenhum</w:t>
            </w:r>
          </w:p>
        </w:tc>
      </w:tr>
      <w:tr>
        <w:tblPrEx>
          <w:tblW w:w="0" w:type="auto"/>
          <w:tblInd w:w="740" w:type="dxa"/>
          <w:tblLayout w:type="fixed"/>
          <w:tblLook w:val="01E0"/>
        </w:tblPrEx>
        <w:trPr>
          <w:trHeight w:val="252"/>
        </w:trPr>
        <w:tc>
          <w:tcPr>
            <w:tcW w:w="9180" w:type="dxa"/>
            <w:gridSpan w:val="2"/>
          </w:tcPr>
          <w:p>
            <w:pPr>
              <w:pStyle w:val="TableParagraph"/>
              <w:ind w:left="19" w:right="2"/>
              <w:jc w:val="center"/>
              <w:rPr>
                <w:b/>
                <w:sz w:val="22"/>
              </w:rPr>
            </w:pPr>
            <w:r>
              <w:rPr>
                <w:b/>
                <w:sz w:val="22"/>
              </w:rPr>
              <w:t xml:space="preserve">Impacto_usuário </w:t>
            </w:r>
            <w:r>
              <w:rPr>
                <w:b/>
                <w:sz w:val="22"/>
              </w:rPr>
              <w:t xml:space="preserve">(Impacto </w:t>
            </w:r>
            <w:r>
              <w:rPr>
                <w:b/>
                <w:sz w:val="22"/>
              </w:rPr>
              <w:t xml:space="preserve">sobre </w:t>
            </w:r>
            <w:r>
              <w:rPr>
                <w:b/>
                <w:sz w:val="22"/>
              </w:rPr>
              <w:t xml:space="preserve">o </w:t>
            </w:r>
            <w:r>
              <w:rPr>
                <w:b/>
                <w:spacing w:val="-2"/>
                <w:sz w:val="22"/>
              </w:rPr>
              <w:t>pessoal)</w:t>
            </w:r>
          </w:p>
        </w:tc>
      </w:tr>
      <w:tr>
        <w:tblPrEx>
          <w:tblW w:w="0" w:type="auto"/>
          <w:tblInd w:w="740" w:type="dxa"/>
          <w:tblLayout w:type="fixed"/>
          <w:tblLook w:val="01E0"/>
        </w:tblPrEx>
        <w:trPr>
          <w:trHeight w:val="253"/>
        </w:trPr>
        <w:tc>
          <w:tcPr>
            <w:tcW w:w="4500" w:type="dxa"/>
          </w:tcPr>
          <w:p>
            <w:pPr>
              <w:pStyle w:val="TableParagraph"/>
              <w:spacing w:before="1" w:line="233" w:lineRule="exact"/>
              <w:rPr>
                <w:sz w:val="22"/>
              </w:rPr>
            </w:pPr>
            <w:r>
              <w:rPr>
                <w:spacing w:val="-4"/>
                <w:sz w:val="22"/>
              </w:rPr>
              <w:t>1053</w:t>
            </w:r>
          </w:p>
        </w:tc>
        <w:tc>
          <w:tcPr>
            <w:tcW w:w="4680" w:type="dxa"/>
          </w:tcPr>
          <w:p>
            <w:pPr>
              <w:pStyle w:val="TableParagraph"/>
              <w:spacing w:before="1" w:line="233" w:lineRule="exact"/>
              <w:rPr>
                <w:sz w:val="22"/>
              </w:rPr>
            </w:pPr>
            <w:r>
              <w:rPr>
                <w:spacing w:val="-2"/>
                <w:sz w:val="22"/>
              </w:rPr>
              <w:t>Baixo</w:t>
            </w:r>
          </w:p>
        </w:tc>
      </w:tr>
      <w:tr>
        <w:tblPrEx>
          <w:tblW w:w="0" w:type="auto"/>
          <w:tblInd w:w="740" w:type="dxa"/>
          <w:tblLayout w:type="fixed"/>
          <w:tblLook w:val="01E0"/>
        </w:tblPrEx>
        <w:trPr>
          <w:trHeight w:val="252"/>
        </w:trPr>
        <w:tc>
          <w:tcPr>
            <w:tcW w:w="4500" w:type="dxa"/>
          </w:tcPr>
          <w:p>
            <w:pPr>
              <w:pStyle w:val="TableParagraph"/>
              <w:rPr>
                <w:sz w:val="22"/>
              </w:rPr>
            </w:pPr>
            <w:r>
              <w:rPr>
                <w:spacing w:val="-4"/>
                <w:sz w:val="22"/>
              </w:rPr>
              <w:t>1055</w:t>
            </w:r>
          </w:p>
        </w:tc>
        <w:tc>
          <w:tcPr>
            <w:tcW w:w="4680" w:type="dxa"/>
          </w:tcPr>
          <w:p>
            <w:pPr>
              <w:pStyle w:val="TableParagraph"/>
              <w:rPr>
                <w:sz w:val="22"/>
              </w:rPr>
            </w:pPr>
            <w:r>
              <w:rPr>
                <w:spacing w:val="-2"/>
                <w:sz w:val="22"/>
              </w:rPr>
              <w:t>Importante</w:t>
            </w:r>
          </w:p>
        </w:tc>
      </w:tr>
      <w:tr>
        <w:tblPrEx>
          <w:tblW w:w="0" w:type="auto"/>
          <w:tblInd w:w="740" w:type="dxa"/>
          <w:tblLayout w:type="fixed"/>
          <w:tblLook w:val="01E0"/>
        </w:tblPrEx>
        <w:trPr>
          <w:trHeight w:val="253"/>
        </w:trPr>
        <w:tc>
          <w:tcPr>
            <w:tcW w:w="4500" w:type="dxa"/>
          </w:tcPr>
          <w:p>
            <w:pPr>
              <w:pStyle w:val="TableParagraph"/>
              <w:spacing w:before="1" w:line="233" w:lineRule="exact"/>
              <w:rPr>
                <w:sz w:val="22"/>
              </w:rPr>
            </w:pPr>
            <w:r>
              <w:rPr>
                <w:spacing w:val="-4"/>
                <w:sz w:val="22"/>
              </w:rPr>
              <w:t>1057</w:t>
            </w:r>
          </w:p>
        </w:tc>
        <w:tc>
          <w:tcPr>
            <w:tcW w:w="4680" w:type="dxa"/>
          </w:tcPr>
          <w:p>
            <w:pPr>
              <w:pStyle w:val="TableParagraph"/>
              <w:spacing w:before="1" w:line="233" w:lineRule="exact"/>
              <w:rPr>
                <w:sz w:val="22"/>
              </w:rPr>
            </w:pPr>
            <w:r>
              <w:rPr>
                <w:spacing w:val="-2"/>
                <w:sz w:val="22"/>
              </w:rPr>
              <w:t>Grave</w:t>
            </w:r>
          </w:p>
        </w:tc>
      </w:tr>
      <w:tr>
        <w:tblPrEx>
          <w:tblW w:w="0" w:type="auto"/>
          <w:tblInd w:w="740" w:type="dxa"/>
          <w:tblLayout w:type="fixed"/>
          <w:tblLook w:val="01E0"/>
        </w:tblPrEx>
        <w:trPr>
          <w:trHeight w:val="252"/>
        </w:trPr>
        <w:tc>
          <w:tcPr>
            <w:tcW w:w="4500" w:type="dxa"/>
          </w:tcPr>
          <w:p>
            <w:pPr>
              <w:pStyle w:val="TableParagraph"/>
              <w:rPr>
                <w:sz w:val="22"/>
              </w:rPr>
            </w:pPr>
            <w:r>
              <w:rPr>
                <w:spacing w:val="-10"/>
                <w:sz w:val="22"/>
              </w:rPr>
              <w:t>0</w:t>
            </w:r>
          </w:p>
        </w:tc>
        <w:tc>
          <w:tcPr>
            <w:tcW w:w="4680" w:type="dxa"/>
          </w:tcPr>
          <w:p>
            <w:pPr>
              <w:pStyle w:val="TableParagraph"/>
              <w:rPr>
                <w:sz w:val="22"/>
              </w:rPr>
            </w:pPr>
            <w:r>
              <w:rPr>
                <w:spacing w:val="-2"/>
                <w:sz w:val="22"/>
              </w:rPr>
              <w:t>Nenhum</w:t>
            </w:r>
          </w:p>
        </w:tc>
      </w:tr>
      <w:tr>
        <w:tblPrEx>
          <w:tblW w:w="0" w:type="auto"/>
          <w:tblInd w:w="740" w:type="dxa"/>
          <w:tblLayout w:type="fixed"/>
          <w:tblLook w:val="01E0"/>
        </w:tblPrEx>
        <w:trPr>
          <w:trHeight w:val="253"/>
        </w:trPr>
        <w:tc>
          <w:tcPr>
            <w:tcW w:w="9180" w:type="dxa"/>
            <w:gridSpan w:val="2"/>
          </w:tcPr>
          <w:p>
            <w:pPr>
              <w:pStyle w:val="TableParagraph"/>
              <w:spacing w:before="1" w:line="233" w:lineRule="exact"/>
              <w:ind w:left="19"/>
              <w:jc w:val="center"/>
              <w:rPr>
                <w:b/>
                <w:sz w:val="22"/>
              </w:rPr>
            </w:pPr>
            <w:r>
              <w:rPr>
                <w:b/>
                <w:spacing w:val="-2"/>
                <w:sz w:val="22"/>
              </w:rPr>
              <w:t>Título</w:t>
            </w:r>
          </w:p>
        </w:tc>
      </w:tr>
      <w:tr>
        <w:tblPrEx>
          <w:tblW w:w="0" w:type="auto"/>
          <w:tblInd w:w="740" w:type="dxa"/>
          <w:tblLayout w:type="fixed"/>
          <w:tblLook w:val="01E0"/>
        </w:tblPrEx>
        <w:trPr>
          <w:trHeight w:val="252"/>
        </w:trPr>
        <w:tc>
          <w:tcPr>
            <w:tcW w:w="4500" w:type="dxa"/>
          </w:tcPr>
          <w:p>
            <w:pPr>
              <w:pStyle w:val="TableParagraph"/>
              <w:rPr>
                <w:sz w:val="22"/>
              </w:rPr>
            </w:pPr>
            <w:r>
              <w:rPr>
                <w:spacing w:val="-5"/>
                <w:sz w:val="22"/>
              </w:rPr>
              <w:t>260</w:t>
            </w:r>
          </w:p>
        </w:tc>
        <w:tc>
          <w:tcPr>
            <w:tcW w:w="4680" w:type="dxa"/>
          </w:tcPr>
          <w:p>
            <w:pPr>
              <w:pStyle w:val="TableParagraph"/>
              <w:rPr>
                <w:sz w:val="22"/>
              </w:rPr>
            </w:pPr>
            <w:r>
              <w:rPr>
                <w:spacing w:val="-2"/>
                <w:sz w:val="22"/>
              </w:rPr>
              <w:t>Senhor</w:t>
            </w:r>
          </w:p>
        </w:tc>
      </w:tr>
      <w:tr>
        <w:tblPrEx>
          <w:tblW w:w="0" w:type="auto"/>
          <w:tblInd w:w="740" w:type="dxa"/>
          <w:tblLayout w:type="fixed"/>
          <w:tblLook w:val="01E0"/>
        </w:tblPrEx>
        <w:trPr>
          <w:trHeight w:val="253"/>
        </w:trPr>
        <w:tc>
          <w:tcPr>
            <w:tcW w:w="4500" w:type="dxa"/>
          </w:tcPr>
          <w:p>
            <w:pPr>
              <w:pStyle w:val="TableParagraph"/>
              <w:spacing w:before="1" w:line="233" w:lineRule="exact"/>
              <w:rPr>
                <w:sz w:val="22"/>
              </w:rPr>
            </w:pPr>
            <w:r>
              <w:rPr>
                <w:spacing w:val="-5"/>
                <w:sz w:val="22"/>
              </w:rPr>
              <w:t>261</w:t>
            </w:r>
          </w:p>
        </w:tc>
        <w:tc>
          <w:tcPr>
            <w:tcW w:w="4680" w:type="dxa"/>
          </w:tcPr>
          <w:p>
            <w:pPr>
              <w:pStyle w:val="TableParagraph"/>
              <w:spacing w:before="1" w:line="233" w:lineRule="exact"/>
              <w:rPr>
                <w:sz w:val="22"/>
              </w:rPr>
            </w:pPr>
            <w:r>
              <w:rPr>
                <w:spacing w:val="-2"/>
                <w:sz w:val="22"/>
              </w:rPr>
              <w:t>Senhora</w:t>
            </w:r>
          </w:p>
        </w:tc>
      </w:tr>
      <w:tr>
        <w:tblPrEx>
          <w:tblW w:w="0" w:type="auto"/>
          <w:tblInd w:w="740" w:type="dxa"/>
          <w:tblLayout w:type="fixed"/>
          <w:tblLook w:val="01E0"/>
        </w:tblPrEx>
        <w:trPr>
          <w:trHeight w:val="252"/>
        </w:trPr>
        <w:tc>
          <w:tcPr>
            <w:tcW w:w="4500" w:type="dxa"/>
          </w:tcPr>
          <w:p>
            <w:pPr>
              <w:pStyle w:val="TableParagraph"/>
              <w:rPr>
                <w:sz w:val="22"/>
              </w:rPr>
            </w:pPr>
            <w:r>
              <w:rPr>
                <w:spacing w:val="-5"/>
                <w:sz w:val="22"/>
              </w:rPr>
              <w:t>262</w:t>
            </w:r>
          </w:p>
        </w:tc>
        <w:tc>
          <w:tcPr>
            <w:tcW w:w="4680" w:type="dxa"/>
          </w:tcPr>
          <w:p>
            <w:pPr>
              <w:pStyle w:val="TableParagraph"/>
              <w:rPr>
                <w:sz w:val="22"/>
              </w:rPr>
            </w:pPr>
            <w:r>
              <w:rPr>
                <w:spacing w:val="-2"/>
                <w:sz w:val="22"/>
              </w:rPr>
              <w:t>Senhorita</w:t>
            </w:r>
          </w:p>
        </w:tc>
      </w:tr>
      <w:tr>
        <w:tblPrEx>
          <w:tblW w:w="0" w:type="auto"/>
          <w:tblInd w:w="740" w:type="dxa"/>
          <w:tblLayout w:type="fixed"/>
          <w:tblLook w:val="01E0"/>
        </w:tblPrEx>
        <w:trPr>
          <w:trHeight w:val="253"/>
        </w:trPr>
        <w:tc>
          <w:tcPr>
            <w:tcW w:w="4500" w:type="dxa"/>
          </w:tcPr>
          <w:p>
            <w:pPr>
              <w:pStyle w:val="TableParagraph"/>
              <w:spacing w:before="1" w:line="233" w:lineRule="exact"/>
              <w:rPr>
                <w:sz w:val="22"/>
              </w:rPr>
            </w:pPr>
            <w:r>
              <w:rPr>
                <w:spacing w:val="-5"/>
                <w:sz w:val="22"/>
              </w:rPr>
              <w:t>263</w:t>
            </w:r>
          </w:p>
        </w:tc>
        <w:tc>
          <w:tcPr>
            <w:tcW w:w="4680" w:type="dxa"/>
          </w:tcPr>
          <w:p>
            <w:pPr>
              <w:pStyle w:val="TableParagraph"/>
              <w:spacing w:before="1" w:line="233" w:lineRule="exact"/>
              <w:rPr>
                <w:sz w:val="22"/>
              </w:rPr>
            </w:pPr>
            <w:r>
              <w:rPr>
                <w:spacing w:val="-2"/>
                <w:sz w:val="22"/>
              </w:rPr>
              <w:t>Doutor</w:t>
            </w:r>
          </w:p>
        </w:tc>
      </w:tr>
      <w:tr>
        <w:tblPrEx>
          <w:tblW w:w="0" w:type="auto"/>
          <w:tblInd w:w="740" w:type="dxa"/>
          <w:tblLayout w:type="fixed"/>
          <w:tblLook w:val="01E0"/>
        </w:tblPrEx>
        <w:trPr>
          <w:trHeight w:val="252"/>
        </w:trPr>
        <w:tc>
          <w:tcPr>
            <w:tcW w:w="4500" w:type="dxa"/>
          </w:tcPr>
          <w:p>
            <w:pPr>
              <w:pStyle w:val="TableParagraph"/>
              <w:rPr>
                <w:sz w:val="22"/>
              </w:rPr>
            </w:pPr>
            <w:r>
              <w:rPr>
                <w:spacing w:val="-5"/>
                <w:sz w:val="22"/>
              </w:rPr>
              <w:t>264</w:t>
            </w:r>
          </w:p>
        </w:tc>
        <w:tc>
          <w:tcPr>
            <w:tcW w:w="4680" w:type="dxa"/>
          </w:tcPr>
          <w:p>
            <w:pPr>
              <w:pStyle w:val="TableParagraph"/>
              <w:rPr>
                <w:sz w:val="22"/>
              </w:rPr>
            </w:pPr>
            <w:r>
              <w:rPr>
                <w:spacing w:val="-2"/>
                <w:sz w:val="22"/>
              </w:rPr>
              <w:t>Professor</w:t>
            </w:r>
          </w:p>
        </w:tc>
      </w:tr>
      <w:tr>
        <w:tblPrEx>
          <w:tblW w:w="0" w:type="auto"/>
          <w:tblInd w:w="740" w:type="dxa"/>
          <w:tblLayout w:type="fixed"/>
          <w:tblLook w:val="01E0"/>
        </w:tblPrEx>
        <w:trPr>
          <w:trHeight w:val="253"/>
        </w:trPr>
        <w:tc>
          <w:tcPr>
            <w:tcW w:w="9180" w:type="dxa"/>
            <w:gridSpan w:val="2"/>
          </w:tcPr>
          <w:p>
            <w:pPr>
              <w:pStyle w:val="TableParagraph"/>
              <w:spacing w:before="1" w:line="233" w:lineRule="exact"/>
              <w:ind w:left="19" w:right="1"/>
              <w:jc w:val="center"/>
              <w:rPr>
                <w:b/>
                <w:sz w:val="22"/>
              </w:rPr>
            </w:pPr>
            <w:r>
              <w:rPr>
                <w:b/>
                <w:sz w:val="22"/>
              </w:rPr>
              <w:t xml:space="preserve">Ctq_type_val </w:t>
            </w:r>
            <w:r>
              <w:rPr>
                <w:b/>
                <w:sz w:val="22"/>
              </w:rPr>
              <w:t xml:space="preserve">(Tipo </w:t>
            </w:r>
            <w:r>
              <w:rPr>
                <w:b/>
                <w:spacing w:val="-2"/>
                <w:sz w:val="22"/>
              </w:rPr>
              <w:t>de controlo)</w:t>
            </w:r>
          </w:p>
        </w:tc>
      </w:tr>
      <w:tr>
        <w:tblPrEx>
          <w:tblW w:w="0" w:type="auto"/>
          <w:tblInd w:w="740" w:type="dxa"/>
          <w:tblLayout w:type="fixed"/>
          <w:tblLook w:val="01E0"/>
        </w:tblPrEx>
        <w:trPr>
          <w:trHeight w:val="252"/>
        </w:trPr>
        <w:tc>
          <w:tcPr>
            <w:tcW w:w="4500" w:type="dxa"/>
          </w:tcPr>
          <w:p>
            <w:pPr>
              <w:pStyle w:val="TableParagraph"/>
              <w:rPr>
                <w:sz w:val="22"/>
              </w:rPr>
            </w:pPr>
            <w:r>
              <w:rPr>
                <w:spacing w:val="-5"/>
                <w:sz w:val="22"/>
              </w:rPr>
              <w:t>QN</w:t>
            </w:r>
          </w:p>
        </w:tc>
        <w:tc>
          <w:tcPr>
            <w:tcW w:w="4680" w:type="dxa"/>
          </w:tcPr>
          <w:p>
            <w:pPr>
              <w:pStyle w:val="TableParagraph"/>
              <w:rPr>
                <w:sz w:val="22"/>
              </w:rPr>
            </w:pPr>
            <w:r>
              <w:rPr>
                <w:spacing w:val="-2"/>
                <w:sz w:val="22"/>
              </w:rPr>
              <w:t>Quantitativo</w:t>
            </w:r>
          </w:p>
        </w:tc>
      </w:tr>
      <w:tr>
        <w:tblPrEx>
          <w:tblW w:w="0" w:type="auto"/>
          <w:tblInd w:w="740" w:type="dxa"/>
          <w:tblLayout w:type="fixed"/>
          <w:tblLook w:val="01E0"/>
        </w:tblPrEx>
        <w:trPr>
          <w:trHeight w:val="252"/>
        </w:trPr>
        <w:tc>
          <w:tcPr>
            <w:tcW w:w="4500" w:type="dxa"/>
          </w:tcPr>
          <w:p>
            <w:pPr>
              <w:pStyle w:val="TableParagraph"/>
              <w:rPr>
                <w:sz w:val="22"/>
              </w:rPr>
            </w:pPr>
            <w:r>
              <w:rPr>
                <w:spacing w:val="-5"/>
                <w:sz w:val="22"/>
              </w:rPr>
              <w:t>QL</w:t>
            </w:r>
          </w:p>
        </w:tc>
        <w:tc>
          <w:tcPr>
            <w:tcW w:w="4680" w:type="dxa"/>
          </w:tcPr>
          <w:p>
            <w:pPr>
              <w:pStyle w:val="TableParagraph"/>
              <w:rPr>
                <w:sz w:val="22"/>
              </w:rPr>
            </w:pPr>
            <w:r>
              <w:rPr>
                <w:spacing w:val="-2"/>
                <w:sz w:val="22"/>
              </w:rPr>
              <w:t>Qualitativo</w:t>
            </w:r>
          </w:p>
        </w:tc>
      </w:tr>
      <w:tr>
        <w:tblPrEx>
          <w:tblW w:w="0" w:type="auto"/>
          <w:tblInd w:w="740" w:type="dxa"/>
          <w:tblLayout w:type="fixed"/>
          <w:tblLook w:val="01E0"/>
        </w:tblPrEx>
        <w:trPr>
          <w:trHeight w:val="253"/>
        </w:trPr>
        <w:tc>
          <w:tcPr>
            <w:tcW w:w="9180" w:type="dxa"/>
            <w:gridSpan w:val="2"/>
          </w:tcPr>
          <w:p>
            <w:pPr>
              <w:pStyle w:val="TableParagraph"/>
              <w:spacing w:before="1" w:line="233" w:lineRule="exact"/>
              <w:ind w:left="19" w:right="2"/>
              <w:jc w:val="center"/>
              <w:rPr>
                <w:b/>
                <w:sz w:val="22"/>
              </w:rPr>
            </w:pPr>
            <w:r>
              <w:rPr>
                <w:b/>
                <w:sz w:val="22"/>
              </w:rPr>
              <w:t xml:space="preserve">cte_conform </w:t>
            </w:r>
            <w:r>
              <w:rPr>
                <w:b/>
                <w:sz w:val="22"/>
              </w:rPr>
              <w:t xml:space="preserve">(Resultado </w:t>
            </w:r>
            <w:r>
              <w:rPr>
                <w:b/>
                <w:sz w:val="22"/>
              </w:rPr>
              <w:t xml:space="preserve">do </w:t>
            </w:r>
            <w:r>
              <w:rPr>
                <w:b/>
                <w:spacing w:val="-2"/>
                <w:sz w:val="22"/>
              </w:rPr>
              <w:t>controlo)</w:t>
            </w:r>
          </w:p>
        </w:tc>
      </w:tr>
      <w:tr>
        <w:tblPrEx>
          <w:tblW w:w="0" w:type="auto"/>
          <w:tblInd w:w="740" w:type="dxa"/>
          <w:tblLayout w:type="fixed"/>
          <w:tblLook w:val="01E0"/>
        </w:tblPrEx>
        <w:trPr>
          <w:trHeight w:val="252"/>
        </w:trPr>
        <w:tc>
          <w:tcPr>
            <w:tcW w:w="4500" w:type="dxa"/>
          </w:tcPr>
          <w:p>
            <w:pPr>
              <w:pStyle w:val="TableParagraph"/>
              <w:rPr>
                <w:sz w:val="22"/>
              </w:rPr>
            </w:pPr>
            <w:r>
              <w:rPr>
                <w:spacing w:val="-10"/>
                <w:sz w:val="22"/>
              </w:rPr>
              <w:t>C</w:t>
            </w:r>
          </w:p>
        </w:tc>
        <w:tc>
          <w:tcPr>
            <w:tcW w:w="4680" w:type="dxa"/>
          </w:tcPr>
          <w:p>
            <w:pPr>
              <w:pStyle w:val="TableParagraph"/>
              <w:rPr>
                <w:sz w:val="22"/>
              </w:rPr>
            </w:pPr>
            <w:r>
              <w:rPr>
                <w:spacing w:val="-2"/>
                <w:sz w:val="22"/>
              </w:rPr>
              <w:t>Conforme</w:t>
            </w:r>
          </w:p>
        </w:tc>
      </w:tr>
      <w:tr>
        <w:tblPrEx>
          <w:tblW w:w="0" w:type="auto"/>
          <w:tblInd w:w="740" w:type="dxa"/>
          <w:tblLayout w:type="fixed"/>
          <w:tblLook w:val="01E0"/>
        </w:tblPrEx>
        <w:trPr>
          <w:trHeight w:val="253"/>
        </w:trPr>
        <w:tc>
          <w:tcPr>
            <w:tcW w:w="4500" w:type="dxa"/>
          </w:tcPr>
          <w:p>
            <w:pPr>
              <w:pStyle w:val="TableParagraph"/>
              <w:spacing w:before="1" w:line="233" w:lineRule="exact"/>
              <w:rPr>
                <w:sz w:val="22"/>
              </w:rPr>
            </w:pPr>
            <w:r>
              <w:rPr>
                <w:spacing w:val="-10"/>
                <w:sz w:val="22"/>
              </w:rPr>
              <w:t>N</w:t>
            </w:r>
          </w:p>
        </w:tc>
        <w:tc>
          <w:tcPr>
            <w:tcW w:w="4680" w:type="dxa"/>
          </w:tcPr>
          <w:p>
            <w:pPr>
              <w:pStyle w:val="TableParagraph"/>
              <w:spacing w:before="1" w:line="233" w:lineRule="exact"/>
              <w:rPr>
                <w:sz w:val="22"/>
              </w:rPr>
            </w:pPr>
            <w:r>
              <w:rPr>
                <w:sz w:val="22"/>
              </w:rPr>
              <w:t xml:space="preserve">Não </w:t>
            </w:r>
            <w:r>
              <w:rPr>
                <w:spacing w:val="-2"/>
                <w:sz w:val="22"/>
              </w:rPr>
              <w:t>conforme</w:t>
            </w:r>
          </w:p>
        </w:tc>
      </w:tr>
      <w:tr>
        <w:tblPrEx>
          <w:tblW w:w="0" w:type="auto"/>
          <w:tblInd w:w="740" w:type="dxa"/>
          <w:tblLayout w:type="fixed"/>
          <w:tblLook w:val="01E0"/>
        </w:tblPrEx>
        <w:trPr>
          <w:trHeight w:val="253"/>
        </w:trPr>
        <w:tc>
          <w:tcPr>
            <w:tcW w:w="4500" w:type="dxa"/>
          </w:tcPr>
          <w:p>
            <w:pPr>
              <w:pStyle w:val="TableParagraph"/>
              <w:spacing w:line="234" w:lineRule="exact"/>
              <w:rPr>
                <w:sz w:val="22"/>
              </w:rPr>
            </w:pPr>
            <w:r>
              <w:rPr>
                <w:spacing w:val="-10"/>
                <w:sz w:val="22"/>
              </w:rPr>
              <w:t>U</w:t>
            </w:r>
          </w:p>
        </w:tc>
        <w:tc>
          <w:tcPr>
            <w:tcW w:w="4680" w:type="dxa"/>
          </w:tcPr>
          <w:p>
            <w:pPr>
              <w:pStyle w:val="TableParagraph"/>
              <w:spacing w:line="234" w:lineRule="exact"/>
              <w:rPr>
                <w:sz w:val="22"/>
              </w:rPr>
            </w:pPr>
            <w:r>
              <w:rPr>
                <w:spacing w:val="-4"/>
                <w:sz w:val="22"/>
              </w:rPr>
              <w:t>Outro</w:t>
            </w:r>
          </w:p>
        </w:tc>
      </w:tr>
    </w:tbl>
    <w:p/>
    <w:sectPr>
      <w:pgSz w:w="12240" w:h="15840"/>
      <w:pgMar w:top="1340" w:right="0" w:bottom="1240" w:left="720" w:header="765" w:footer="105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1"/>
    <w:family w:val="roman"/>
    <w:pitch w:val="variable"/>
  </w:font>
  <w:font w:name="Arial">
    <w:altName w:val="Arial"/>
    <w:charset w:val="01"/>
    <w:family w:val="swiss"/>
    <w:pitch w:val="variable"/>
  </w:font>
  <w:font w:name="Calibri">
    <w:altName w:val="Calibri"/>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w:drawing>
        <wp:anchor distT="0" distB="0" distL="0" distR="0" simplePos="0" relativeHeight="251658240" behindDoc="1" locked="0" layoutInCell="1" allowOverlap="1">
          <wp:simplePos x="0" y="0"/>
          <wp:positionH relativeFrom="page">
            <wp:posOffset>996950</wp:posOffset>
          </wp:positionH>
          <wp:positionV relativeFrom="page">
            <wp:posOffset>9264307</wp:posOffset>
          </wp:positionV>
          <wp:extent cx="1361439" cy="530186"/>
          <wp:effectExtent l="0" t="0" r="0" b="0"/>
          <wp:wrapNone/>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xmlns:r="http://schemas.openxmlformats.org/officeDocument/2006/relationships" r:embed="rId1" cstate="print"/>
                  <a:stretch>
                    <a:fillRect/>
                  </a:stretch>
                </pic:blipFill>
                <pic:spPr>
                  <a:xfrm>
                    <a:off x="0" y="0"/>
                    <a:ext cx="1361439" cy="530186"/>
                  </a:xfrm>
                  <a:prstGeom prst="rect">
                    <a:avLst/>
                  </a:prstGeom>
                </pic:spPr>
              </pic:pic>
            </a:graphicData>
          </a:graphic>
        </wp:anchor>
      </w:drawing>
    </w:r>
    <w:r>
      <w:rPr>
        <w:sz w:val="20"/>
      </w:rPr>
      <mc:AlternateContent>
        <mc:Choice Requires="wps">
          <w:drawing>
            <wp:anchor distT="0" distB="0" distL="0" distR="0" simplePos="0" relativeHeight="251659264" behindDoc="1" locked="0" layoutInCell="1" allowOverlap="1">
              <wp:simplePos x="0" y="0"/>
              <wp:positionH relativeFrom="page">
                <wp:posOffset>5398261</wp:posOffset>
              </wp:positionH>
              <wp:positionV relativeFrom="page">
                <wp:posOffset>9446577</wp:posOffset>
              </wp:positionV>
              <wp:extent cx="1472565" cy="16510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472565" cy="165100"/>
                      </a:xfrm>
                      <a:prstGeom prst="rect">
                        <a:avLst/>
                      </a:prstGeom>
                    </wps:spPr>
                    <wps:txbx>
                      <w:txbxContent>
                        <w:p>
                          <w:pPr>
                            <w:pStyle w:val="BodyText"/>
                            <w:spacing w:line="244" w:lineRule="exact"/>
                            <w:ind w:left="20"/>
                            <w:rPr>
                              <w:rFonts w:ascii="Calibri" w:hAnsi="Calibri"/>
                            </w:rPr>
                          </w:pPr>
                          <w:r>
                            <w:rPr>
                              <w:rFonts w:ascii="Calibri" w:hAnsi="Calibri"/>
                              <w:sz w:val="22"/>
                            </w:rPr>
                            <w:t xml:space="preserve">LabBook </w:t>
                          </w:r>
                          <w:r>
                            <w:rPr>
                              <w:rFonts w:ascii="Calibri" w:hAnsi="Calibri"/>
                              <w:sz w:val="22"/>
                            </w:rPr>
                            <w:t xml:space="preserve">v3.5 </w:t>
                          </w:r>
                          <w:r>
                            <w:rPr>
                              <w:rFonts w:ascii="Calibri" w:hAnsi="Calibri"/>
                              <w:sz w:val="22"/>
                            </w:rPr>
                            <w:t xml:space="preserve">– </w:t>
                          </w:r>
                          <w:r>
                            <w:rPr>
                              <w:rFonts w:ascii="Calibri" w:hAnsi="Calibri"/>
                              <w:sz w:val="22"/>
                            </w:rPr>
                            <w:t xml:space="preserve">abril </w:t>
                          </w:r>
                          <w:r>
                            <w:rPr>
                              <w:rFonts w:ascii="Calibri" w:hAnsi="Calibri"/>
                              <w:spacing w:val="-4"/>
                              <w:sz w:val="22"/>
                            </w:rPr>
                            <w:t>de 2025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0" type="#_x0000_t202" style="width:115.95pt;height:13pt;margin-top:743.83pt;margin-left:425.06pt;mso-position-horizontal-relative:page;mso-position-vertical-relative:page;position:absolute;z-index:-251656192" filled="f" stroked="f">
              <v:textbox inset="0,0,0,0">
                <w:txbxContent>
                  <w:p>
                    <w:pPr>
                      <w:pStyle w:val="BodyText"/>
                      <w:spacing w:line="244" w:lineRule="exact"/>
                      <w:ind w:left="20"/>
                      <w:rPr>
                        <w:rFonts w:ascii="Calibri" w:hAnsi="Calibri"/>
                      </w:rPr>
                    </w:pPr>
                    <w:r>
                      <w:rPr>
                        <w:rFonts w:ascii="Calibri" w:hAnsi="Calibri"/>
                      </w:rPr>
                      <w:t xml:space="preserve">LabBook </w:t>
                    </w:r>
                    <w:r>
                      <w:rPr>
                        <w:rFonts w:ascii="Calibri" w:hAnsi="Calibri"/>
                      </w:rPr>
                      <w:t xml:space="preserve">v3.5 </w:t>
                    </w:r>
                    <w:r>
                      <w:rPr>
                        <w:rFonts w:ascii="Calibri" w:hAnsi="Calibri"/>
                      </w:rPr>
                      <w:t xml:space="preserve">– </w:t>
                    </w:r>
                    <w:r>
                      <w:rPr>
                        <w:rFonts w:ascii="Calibri" w:hAnsi="Calibri"/>
                      </w:rPr>
                      <w:t xml:space="preserve">abril </w:t>
                    </w:r>
                    <w:r>
                      <w:rPr>
                        <w:rFonts w:ascii="Calibri" w:hAnsi="Calibri"/>
                        <w:spacing w:val="-4"/>
                      </w:rPr>
                      <w:t>de 2025</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ind w:left="0"/>
      <w:rPr>
        <w:sz w:val="20"/>
      </w:rPr>
    </w:pPr>
    <w:r>
      <w:rPr>
        <w:sz w:val="20"/>
      </w:rPr>
      <mc:AlternateContent>
        <mc:Choice Requires="wps">
          <w:drawing>
            <wp:anchor distT="0" distB="0" distL="0" distR="0" simplePos="0" relativeHeight="251659264" behindDoc="1" locked="0" layoutInCell="1" allowOverlap="1">
              <wp:simplePos x="0" y="0"/>
              <wp:positionH relativeFrom="page">
                <wp:posOffset>6703568</wp:posOffset>
              </wp:positionH>
              <wp:positionV relativeFrom="page">
                <wp:posOffset>473265</wp:posOffset>
              </wp:positionV>
              <wp:extent cx="205740" cy="1651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5740" cy="165100"/>
                      </a:xfrm>
                      <a:prstGeom prst="rect">
                        <a:avLst/>
                      </a:prstGeom>
                    </wps:spPr>
                    <wps:txbx>
                      <w:txbxContent>
                        <w:p>
                          <w:pPr>
                            <w:pStyle w:val="BodyText"/>
                            <w:spacing w:line="244" w:lineRule="exact"/>
                            <w:ind w:left="20"/>
                            <w:rPr>
                              <w:rFonts w:ascii="Calibri"/>
                            </w:rPr>
                          </w:pPr>
                          <w:r>
                            <w:rPr>
                              <w:rFonts w:ascii="Calibri"/>
                              <w:spacing w:val="-5"/>
                            </w:rPr>
                            <w:fldChar w:fldCharType="begin"/>
                          </w:r>
                          <w:r>
                            <w:rPr>
                              <w:rFonts w:ascii="Calibri"/>
                              <w:spacing w:val="-5"/>
                              <w:sz w:val="22"/>
                            </w:rPr>
                            <w:instrText xml:space="preserve"> PAGE </w:instrText>
                          </w:r>
                          <w:r>
                            <w:rPr>
                              <w:rFonts w:ascii="Calibri"/>
                              <w:spacing w:val="-5"/>
                            </w:rPr>
                            <w:fldChar w:fldCharType="separate"/>
                          </w:r>
                          <w:r>
                            <w:rPr>
                              <w:rFonts w:ascii="Calibri"/>
                              <w:spacing w:val="-5"/>
                              <w:sz w:val="22"/>
                            </w:rPr>
                            <w:t>14</w:t>
                          </w:r>
                          <w:r>
                            <w:rPr>
                              <w:rFonts w:ascii="Calibri"/>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6.2pt;height:13pt;margin-top:37.26pt;margin-left:527.84pt;mso-position-horizontal-relative:page;mso-position-vertical-relative:page;mso-wrap-distance-bottom:0;mso-wrap-distance-left:0;mso-wrap-distance-right:0;mso-wrap-distance-top:0;position:absolute;v-text-anchor:top;z-index:-251658240" fillcolor="this">
              <v:textbox inset="0,0,0,0">
                <w:txbxContent>
                  <w:p>
                    <w:pPr>
                      <w:pStyle w:val="BodyText"/>
                      <w:spacing w:line="244" w:lineRule="exact"/>
                      <w:ind w:left="20"/>
                      <w:rPr>
                        <w:rFonts w:ascii="Calibri"/>
                      </w:rPr>
                    </w:pPr>
                    <w:r>
                      <w:rPr>
                        <w:rFonts w:ascii="Calibri"/>
                        <w:spacing w:val="-5"/>
                      </w:rPr>
                      <w:fldChar w:fldCharType="begin"/>
                    </w:r>
                    <w:r>
                      <w:rPr>
                        <w:rFonts w:ascii="Calibri"/>
                        <w:spacing w:val="-5"/>
                        <w:sz w:val="22"/>
                      </w:rPr>
                      <w:instrText xml:space="preserve"> PAGE </w:instrText>
                    </w:r>
                    <w:r>
                      <w:rPr>
                        <w:rFonts w:ascii="Calibri"/>
                        <w:spacing w:val="-5"/>
                      </w:rPr>
                      <w:fldChar w:fldCharType="separate"/>
                    </w:r>
                    <w:r>
                      <w:rPr>
                        <w:rFonts w:ascii="Calibri"/>
                        <w:spacing w:val="-5"/>
                        <w:sz w:val="22"/>
                      </w:rPr>
                      <w:t>14</w:t>
                    </w:r>
                    <w:r>
                      <w:rPr>
                        <w:rFonts w:ascii="Calibri"/>
                        <w:spacing w:val="-5"/>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CC86695"/>
    <w:multiLevelType w:val="hybridMultilevel"/>
    <w:tmpl w:val="00000000"/>
    <w:lvl w:ilvl="0">
      <w:start w:val="0"/>
      <w:numFmt w:val="bullet"/>
      <w:lvlText w:val="•"/>
      <w:lvlJc w:val="left"/>
      <w:pPr>
        <w:ind w:left="1439" w:hanging="360"/>
      </w:pPr>
      <w:rPr>
        <w:rFonts w:ascii="Calibri" w:eastAsia="Calibri" w:hAnsi="Calibri" w:cs="Calibri" w:hint="default"/>
        <w:b w:val="0"/>
        <w:bCs w:val="0"/>
        <w:i w:val="0"/>
        <w:iCs w:val="0"/>
        <w:spacing w:val="0"/>
        <w:w w:val="92"/>
        <w:sz w:val="22"/>
        <w:szCs w:val="22"/>
        <w:lang w:val="fr-FR" w:eastAsia="en-US" w:bidi="ar-SA"/>
      </w:rPr>
    </w:lvl>
    <w:lvl w:ilvl="1">
      <w:start w:val="0"/>
      <w:numFmt w:val="bullet"/>
      <w:lvlText w:val="•"/>
      <w:lvlJc w:val="left"/>
      <w:pPr>
        <w:ind w:left="2448" w:hanging="360"/>
      </w:pPr>
      <w:rPr>
        <w:rFonts w:hint="default"/>
        <w:lang w:val="fr-FR" w:eastAsia="en-US" w:bidi="ar-SA"/>
      </w:rPr>
    </w:lvl>
    <w:lvl w:ilvl="2">
      <w:start w:val="0"/>
      <w:numFmt w:val="bullet"/>
      <w:lvlText w:val="•"/>
      <w:lvlJc w:val="left"/>
      <w:pPr>
        <w:ind w:left="3456" w:hanging="360"/>
      </w:pPr>
      <w:rPr>
        <w:rFonts w:hint="default"/>
        <w:lang w:val="fr-FR" w:eastAsia="en-US" w:bidi="ar-SA"/>
      </w:rPr>
    </w:lvl>
    <w:lvl w:ilvl="3">
      <w:start w:val="0"/>
      <w:numFmt w:val="bullet"/>
      <w:lvlText w:val="•"/>
      <w:lvlJc w:val="left"/>
      <w:pPr>
        <w:ind w:left="4464" w:hanging="360"/>
      </w:pPr>
      <w:rPr>
        <w:rFonts w:hint="default"/>
        <w:lang w:val="fr-FR" w:eastAsia="en-US" w:bidi="ar-SA"/>
      </w:rPr>
    </w:lvl>
    <w:lvl w:ilvl="4">
      <w:start w:val="0"/>
      <w:numFmt w:val="bullet"/>
      <w:lvlText w:val="•"/>
      <w:lvlJc w:val="left"/>
      <w:pPr>
        <w:ind w:left="5472" w:hanging="360"/>
      </w:pPr>
      <w:rPr>
        <w:rFonts w:hint="default"/>
        <w:lang w:val="fr-FR" w:eastAsia="en-US" w:bidi="ar-SA"/>
      </w:rPr>
    </w:lvl>
    <w:lvl w:ilvl="5">
      <w:start w:val="0"/>
      <w:numFmt w:val="bullet"/>
      <w:lvlText w:val="•"/>
      <w:lvlJc w:val="left"/>
      <w:pPr>
        <w:ind w:left="6480" w:hanging="360"/>
      </w:pPr>
      <w:rPr>
        <w:rFonts w:hint="default"/>
        <w:lang w:val="fr-FR" w:eastAsia="en-US" w:bidi="ar-SA"/>
      </w:rPr>
    </w:lvl>
    <w:lvl w:ilvl="6">
      <w:start w:val="0"/>
      <w:numFmt w:val="bullet"/>
      <w:lvlText w:val="•"/>
      <w:lvlJc w:val="left"/>
      <w:pPr>
        <w:ind w:left="7488" w:hanging="360"/>
      </w:pPr>
      <w:rPr>
        <w:rFonts w:hint="default"/>
        <w:lang w:val="fr-FR" w:eastAsia="en-US" w:bidi="ar-SA"/>
      </w:rPr>
    </w:lvl>
    <w:lvl w:ilvl="7">
      <w:start w:val="0"/>
      <w:numFmt w:val="bullet"/>
      <w:lvlText w:val="•"/>
      <w:lvlJc w:val="left"/>
      <w:pPr>
        <w:ind w:left="8496" w:hanging="360"/>
      </w:pPr>
      <w:rPr>
        <w:rFonts w:hint="default"/>
        <w:lang w:val="fr-FR" w:eastAsia="en-US" w:bidi="ar-SA"/>
      </w:rPr>
    </w:lvl>
    <w:lvl w:ilvl="8">
      <w:start w:val="0"/>
      <w:numFmt w:val="bullet"/>
      <w:lvlText w:val="•"/>
      <w:lvlJc w:val="left"/>
      <w:pPr>
        <w:ind w:left="9504" w:hanging="360"/>
      </w:pPr>
      <w:rPr>
        <w:rFonts w:hint="default"/>
        <w:lang w:val="fr-FR" w:eastAsia="en-US" w:bidi="ar-SA"/>
      </w:rPr>
    </w:lvl>
  </w:abstractNum>
  <w:abstractNum w:abstractNumId="1">
    <w:nsid w:val="40CD1F64"/>
    <w:multiLevelType w:val="hybridMultilevel"/>
    <w:tmpl w:val="00000000"/>
    <w:lvl w:ilvl="0">
      <w:start w:val="0"/>
      <w:numFmt w:val="bullet"/>
      <w:lvlText w:val="•"/>
      <w:lvlJc w:val="left"/>
      <w:pPr>
        <w:ind w:left="1440" w:hanging="360"/>
      </w:pPr>
      <w:rPr>
        <w:rFonts w:ascii="Calibri" w:eastAsia="Calibri" w:hAnsi="Calibri" w:cs="Calibri" w:hint="default"/>
        <w:b w:val="0"/>
        <w:bCs w:val="0"/>
        <w:i w:val="0"/>
        <w:iCs w:val="0"/>
        <w:spacing w:val="0"/>
        <w:w w:val="92"/>
        <w:sz w:val="22"/>
        <w:szCs w:val="22"/>
        <w:lang w:val="fr-FR" w:eastAsia="en-US" w:bidi="ar-SA"/>
      </w:rPr>
    </w:lvl>
    <w:lvl w:ilvl="1">
      <w:start w:val="0"/>
      <w:numFmt w:val="bullet"/>
      <w:lvlText w:val="•"/>
      <w:lvlJc w:val="left"/>
      <w:pPr>
        <w:ind w:left="2448" w:hanging="360"/>
      </w:pPr>
      <w:rPr>
        <w:rFonts w:hint="default"/>
        <w:lang w:val="fr-FR" w:eastAsia="en-US" w:bidi="ar-SA"/>
      </w:rPr>
    </w:lvl>
    <w:lvl w:ilvl="2">
      <w:start w:val="0"/>
      <w:numFmt w:val="bullet"/>
      <w:lvlText w:val="•"/>
      <w:lvlJc w:val="left"/>
      <w:pPr>
        <w:ind w:left="3456" w:hanging="360"/>
      </w:pPr>
      <w:rPr>
        <w:rFonts w:hint="default"/>
        <w:lang w:val="fr-FR" w:eastAsia="en-US" w:bidi="ar-SA"/>
      </w:rPr>
    </w:lvl>
    <w:lvl w:ilvl="3">
      <w:start w:val="0"/>
      <w:numFmt w:val="bullet"/>
      <w:lvlText w:val="•"/>
      <w:lvlJc w:val="left"/>
      <w:pPr>
        <w:ind w:left="4464" w:hanging="360"/>
      </w:pPr>
      <w:rPr>
        <w:rFonts w:hint="default"/>
        <w:lang w:val="fr-FR" w:eastAsia="en-US" w:bidi="ar-SA"/>
      </w:rPr>
    </w:lvl>
    <w:lvl w:ilvl="4">
      <w:start w:val="0"/>
      <w:numFmt w:val="bullet"/>
      <w:lvlText w:val="•"/>
      <w:lvlJc w:val="left"/>
      <w:pPr>
        <w:ind w:left="5472" w:hanging="360"/>
      </w:pPr>
      <w:rPr>
        <w:rFonts w:hint="default"/>
        <w:lang w:val="fr-FR" w:eastAsia="en-US" w:bidi="ar-SA"/>
      </w:rPr>
    </w:lvl>
    <w:lvl w:ilvl="5">
      <w:start w:val="0"/>
      <w:numFmt w:val="bullet"/>
      <w:lvlText w:val="•"/>
      <w:lvlJc w:val="left"/>
      <w:pPr>
        <w:ind w:left="6480" w:hanging="360"/>
      </w:pPr>
      <w:rPr>
        <w:rFonts w:hint="default"/>
        <w:lang w:val="fr-FR" w:eastAsia="en-US" w:bidi="ar-SA"/>
      </w:rPr>
    </w:lvl>
    <w:lvl w:ilvl="6">
      <w:start w:val="0"/>
      <w:numFmt w:val="bullet"/>
      <w:lvlText w:val="•"/>
      <w:lvlJc w:val="left"/>
      <w:pPr>
        <w:ind w:left="7488" w:hanging="360"/>
      </w:pPr>
      <w:rPr>
        <w:rFonts w:hint="default"/>
        <w:lang w:val="fr-FR" w:eastAsia="en-US" w:bidi="ar-SA"/>
      </w:rPr>
    </w:lvl>
    <w:lvl w:ilvl="7">
      <w:start w:val="0"/>
      <w:numFmt w:val="bullet"/>
      <w:lvlText w:val="•"/>
      <w:lvlJc w:val="left"/>
      <w:pPr>
        <w:ind w:left="8496" w:hanging="360"/>
      </w:pPr>
      <w:rPr>
        <w:rFonts w:hint="default"/>
        <w:lang w:val="fr-FR" w:eastAsia="en-US" w:bidi="ar-SA"/>
      </w:rPr>
    </w:lvl>
    <w:lvl w:ilvl="8">
      <w:start w:val="0"/>
      <w:numFmt w:val="bullet"/>
      <w:lvlText w:val="•"/>
      <w:lvlJc w:val="left"/>
      <w:pPr>
        <w:ind w:left="9504" w:hanging="360"/>
      </w:pPr>
      <w:rPr>
        <w:rFonts w:hint="default"/>
        <w:lang w:val="fr-F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fr-FR" w:eastAsia="en-US" w:bidi="ar-SA"/>
    </w:rPr>
  </w:style>
  <w:style w:type="paragraph" w:styleId="Heading1">
    <w:name w:val="heading 1"/>
    <w:basedOn w:val="Normal"/>
    <w:uiPriority w:val="1"/>
    <w:qFormat/>
    <w:pPr>
      <w:spacing w:before="80"/>
      <w:ind w:left="720"/>
      <w:outlineLvl w:val="0"/>
    </w:pPr>
    <w:rPr>
      <w:rFonts w:ascii="Arial" w:eastAsia="Arial" w:hAnsi="Arial" w:cs="Arial"/>
      <w:sz w:val="32"/>
      <w:szCs w:val="32"/>
      <w:lang w:val="fr-FR" w:eastAsia="en-US" w:bidi="ar-SA"/>
    </w:rPr>
  </w:style>
  <w:style w:type="paragraph" w:styleId="Heading2">
    <w:name w:val="heading 2"/>
    <w:basedOn w:val="Normal"/>
    <w:uiPriority w:val="1"/>
    <w:qFormat/>
    <w:pPr>
      <w:spacing w:before="180"/>
      <w:ind w:left="720"/>
      <w:outlineLvl w:val="1"/>
    </w:pPr>
    <w:rPr>
      <w:rFonts w:ascii="Arial" w:eastAsia="Arial" w:hAnsi="Arial" w:cs="Arial"/>
      <w:sz w:val="26"/>
      <w:szCs w:val="26"/>
      <w:lang w:val="fr-FR" w:eastAsia="en-US" w:bidi="ar-SA"/>
    </w:rPr>
  </w:style>
  <w:style w:type="paragraph" w:styleId="Heading3">
    <w:name w:val="heading 3"/>
    <w:basedOn w:val="Normal"/>
    <w:uiPriority w:val="1"/>
    <w:qFormat/>
    <w:pPr>
      <w:spacing w:before="181"/>
      <w:ind w:left="720"/>
      <w:outlineLvl w:val="2"/>
    </w:pPr>
    <w:rPr>
      <w:rFonts w:ascii="Arial" w:eastAsia="Arial" w:hAnsi="Arial" w:cs="Arial"/>
      <w:sz w:val="24"/>
      <w:szCs w:val="24"/>
      <w:lang w:val="fr-FR"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1"/>
    <w:qFormat/>
    <w:pPr>
      <w:spacing w:before="121"/>
      <w:ind w:left="720"/>
    </w:pPr>
    <w:rPr>
      <w:rFonts w:ascii="Arial" w:eastAsia="Arial" w:hAnsi="Arial" w:cs="Arial"/>
      <w:sz w:val="22"/>
      <w:szCs w:val="22"/>
      <w:lang w:val="fr-FR" w:eastAsia="en-US" w:bidi="ar-SA"/>
    </w:rPr>
  </w:style>
  <w:style w:type="paragraph" w:styleId="TOC2">
    <w:name w:val="toc 2"/>
    <w:basedOn w:val="Normal"/>
    <w:uiPriority w:val="1"/>
    <w:qFormat/>
    <w:pPr>
      <w:spacing w:before="122"/>
      <w:ind w:left="939"/>
    </w:pPr>
    <w:rPr>
      <w:rFonts w:ascii="Arial" w:eastAsia="Arial" w:hAnsi="Arial" w:cs="Arial"/>
      <w:sz w:val="22"/>
      <w:szCs w:val="22"/>
      <w:lang w:val="fr-FR" w:eastAsia="en-US" w:bidi="ar-SA"/>
    </w:rPr>
  </w:style>
  <w:style w:type="paragraph" w:styleId="TOC3">
    <w:name w:val="toc 3"/>
    <w:basedOn w:val="Normal"/>
    <w:uiPriority w:val="1"/>
    <w:qFormat/>
    <w:pPr>
      <w:spacing w:before="121"/>
      <w:ind w:left="1160"/>
    </w:pPr>
    <w:rPr>
      <w:rFonts w:ascii="Arial" w:eastAsia="Arial" w:hAnsi="Arial" w:cs="Arial"/>
      <w:sz w:val="22"/>
      <w:szCs w:val="22"/>
      <w:lang w:val="fr-FR" w:eastAsia="en-US" w:bidi="ar-SA"/>
    </w:rPr>
  </w:style>
  <w:style w:type="paragraph" w:styleId="BodyText">
    <w:name w:val="Body Text"/>
    <w:basedOn w:val="Normal"/>
    <w:uiPriority w:val="1"/>
    <w:qFormat/>
    <w:pPr>
      <w:ind w:left="720"/>
    </w:pPr>
    <w:rPr>
      <w:rFonts w:ascii="Arial" w:eastAsia="Arial" w:hAnsi="Arial" w:cs="Arial"/>
      <w:sz w:val="22"/>
      <w:szCs w:val="22"/>
      <w:lang w:val="fr-FR" w:eastAsia="en-US" w:bidi="ar-SA"/>
    </w:rPr>
  </w:style>
  <w:style w:type="paragraph" w:styleId="Title">
    <w:name w:val="Title"/>
    <w:basedOn w:val="Normal"/>
    <w:uiPriority w:val="1"/>
    <w:qFormat/>
    <w:pPr>
      <w:spacing w:before="79"/>
      <w:ind w:left="998"/>
    </w:pPr>
    <w:rPr>
      <w:rFonts w:ascii="Arial" w:eastAsia="Arial" w:hAnsi="Arial" w:cs="Arial"/>
      <w:b/>
      <w:bCs/>
      <w:sz w:val="36"/>
      <w:szCs w:val="36"/>
      <w:lang w:val="fr-FR" w:eastAsia="en-US" w:bidi="ar-SA"/>
    </w:rPr>
  </w:style>
  <w:style w:type="paragraph" w:styleId="ListParagraph">
    <w:name w:val="List Paragraph"/>
    <w:basedOn w:val="Normal"/>
    <w:uiPriority w:val="1"/>
    <w:qFormat/>
    <w:pPr>
      <w:spacing w:before="19"/>
      <w:ind w:left="1439" w:hanging="360"/>
    </w:pPr>
    <w:rPr>
      <w:rFonts w:ascii="Arial" w:eastAsia="Arial" w:hAnsi="Arial" w:cs="Arial"/>
      <w:lang w:val="fr-FR" w:eastAsia="en-US" w:bidi="ar-SA"/>
    </w:rPr>
  </w:style>
  <w:style w:type="paragraph" w:customStyle="1" w:styleId="TableParagraph">
    <w:name w:val="Table Paragraph"/>
    <w:basedOn w:val="Normal"/>
    <w:uiPriority w:val="1"/>
    <w:qFormat/>
    <w:pPr>
      <w:spacing w:line="232" w:lineRule="exact"/>
      <w:ind w:left="107"/>
    </w:pPr>
    <w:rPr>
      <w:rFonts w:ascii="Arial" w:eastAsia="Arial" w:hAnsi="Arial" w:cs="Arial"/>
      <w:lang w:val="fr-F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21" Type="http://schemas.openxmlformats.org/officeDocument/2006/relationships/image" Target="media/image17.jpeg"/><Relationship Id="rId3" Type="http://schemas.openxmlformats.org/officeDocument/2006/relationships/fontTable" Target="fontTable.xml"/><Relationship Id="rId34" Type="http://schemas.openxmlformats.org/officeDocument/2006/relationships/customXml" Target="../customXml/item1.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styles" Target="styles.xml"/><Relationship Id="rId7" Type="http://schemas.openxmlformats.org/officeDocument/2006/relationships/image" Target="media/image3.jpeg"/><Relationship Id="rId16" Type="http://schemas.openxmlformats.org/officeDocument/2006/relationships/image" Target="media/image12.jpeg"/><Relationship Id="rId2" Type="http://schemas.openxmlformats.org/officeDocument/2006/relationships/webSettings" Target="webSettings.xml"/><Relationship Id="rId20" Type="http://schemas.openxmlformats.org/officeDocument/2006/relationships/image" Target="media/image16.jpeg"/><Relationship Id="rId29" Type="http://schemas.openxmlformats.org/officeDocument/2006/relationships/image" Target="media/image25.png"/><Relationship Id="rId1" Type="http://schemas.openxmlformats.org/officeDocument/2006/relationships/settings" Target="settings.xml"/><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5" Type="http://schemas.openxmlformats.org/officeDocument/2006/relationships/footer" Target="footer1.xml"/><Relationship Id="rId36" Type="http://schemas.openxmlformats.org/officeDocument/2006/relationships/customXml" Target="../customXml/item3.xml"/><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theme" Target="theme/theme1.xml"/><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png"/><Relationship Id="rId30" Type="http://schemas.openxmlformats.org/officeDocument/2006/relationships/image" Target="media/image26.png"/><Relationship Id="rId4" Type="http://schemas.openxmlformats.org/officeDocument/2006/relationships/header" Target="header1.xml"/><Relationship Id="rId9" Type="http://schemas.openxmlformats.org/officeDocument/2006/relationships/image" Target="media/image5.jpeg"/><Relationship Id="rId35" Type="http://schemas.openxmlformats.org/officeDocument/2006/relationships/customXml" Target="../customXml/item2.xml"/><Relationship Id="rId8" Type="http://schemas.openxmlformats.org/officeDocument/2006/relationships/image" Target="media/image4.png"/></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2D3B7F60BC0347B81B0C6F11563F2C" ma:contentTypeVersion="18" ma:contentTypeDescription="Crée un document." ma:contentTypeScope="" ma:versionID="8c69b328e4120b180c35f44f3238bec5">
  <xsd:schema xmlns:xsd="http://www.w3.org/2001/XMLSchema" xmlns:xs="http://www.w3.org/2001/XMLSchema" xmlns:p="http://schemas.microsoft.com/office/2006/metadata/properties" xmlns:ns2="4e03a098-745b-4001-a7b9-c77aeb68ef5f" xmlns:ns3="8f7035b0-5d75-4a30-b963-7c77724a54e7" targetNamespace="http://schemas.microsoft.com/office/2006/metadata/properties" ma:root="true" ma:fieldsID="f65bd2a29ce482be4e9d0abde0f7091a" ns2:_="" ns3:_="">
    <xsd:import namespace="4e03a098-745b-4001-a7b9-c77aeb68ef5f"/>
    <xsd:import namespace="8f7035b0-5d75-4a30-b963-7c77724a54e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3a098-745b-4001-a7b9-c77aeb68e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a6a15b7-5206-4000-972f-8382a08670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7035b0-5d75-4a30-b963-7c77724a54e7"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c9430c8d-812b-4a81-ac09-d36d6eafc764}" ma:internalName="TaxCatchAll" ma:showField="CatchAllData" ma:web="8f7035b0-5d75-4a30-b963-7c77724a54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03a098-745b-4001-a7b9-c77aeb68ef5f">
      <Terms xmlns="http://schemas.microsoft.com/office/infopath/2007/PartnerControls"/>
    </lcf76f155ced4ddcb4097134ff3c332f>
    <TaxCatchAll xmlns="8f7035b0-5d75-4a30-b963-7c77724a54e7" xsi:nil="true"/>
  </documentManagement>
</p:properties>
</file>

<file path=customXml/itemProps1.xml><?xml version="1.0" encoding="utf-8"?>
<ds:datastoreItem xmlns:ds="http://schemas.openxmlformats.org/officeDocument/2006/customXml" ds:itemID="{664AE535-F6E7-4061-A41C-DDE32EF94FB5}"/>
</file>

<file path=customXml/itemProps2.xml><?xml version="1.0" encoding="utf-8"?>
<ds:datastoreItem xmlns:ds="http://schemas.openxmlformats.org/officeDocument/2006/customXml" ds:itemID="{C2504CC3-E7BB-4A85-B89A-0CA5DF102901}"/>
</file>

<file path=customXml/itemProps3.xml><?xml version="1.0" encoding="utf-8"?>
<ds:datastoreItem xmlns:ds="http://schemas.openxmlformats.org/officeDocument/2006/customXml" ds:itemID="{DE06D2CC-3C36-4D60-A688-788285C58860}"/>
</file>

<file path=docProps/app.xml><?xml version="1.0" encoding="utf-8"?>
<Properties xmlns="http://schemas.openxmlformats.org/officeDocument/2006/extended-properties" xmlns:vt="http://schemas.openxmlformats.org/officeDocument/2006/docPropsVTypes">
  <Template>Normal</Template>
  <TotalTime>0</TotalTime>
  <Pages>14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Mafoudji KANDE</dc:creator>
  <cp:keywords>, docId:A69B866D1A7E5B2260070FA158FAA95D</cp:keywords>
  <cp:revision>0</cp:revision>
  <dcterms:created xsi:type="dcterms:W3CDTF">2025-07-31T12:22:18Z</dcterms:created>
  <dcterms:modified xsi:type="dcterms:W3CDTF">2025-07-31T12:22:18Z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0x010100682D3B7F60BC0347B81B0C6F11563F2C</vt:lpwstr>
  </property>
  <property fmtid="{D5CDD505-2E9C-101B-9397-08002B2CF9AE}" pid="4" name="Created">
    <vt:filetime>2025-04-09T00:00:00Z</vt:filetime>
  </property>
  <property fmtid="{D5CDD505-2E9C-101B-9397-08002B2CF9AE}" pid="5" name="Creator">
    <vt:lpwstr>Acrobat PDFMaker 25 pour Word</vt:lpwstr>
  </property>
  <property fmtid="{D5CDD505-2E9C-101B-9397-08002B2CF9AE}" pid="6" name="DocSecurity">
    <vt:lpwstr>0</vt:lpwstr>
  </property>
  <property fmtid="{D5CDD505-2E9C-101B-9397-08002B2CF9AE}" pid="7" name="HyperlinksChanged">
    <vt:lpwstr>0</vt:lpwstr>
  </property>
  <property fmtid="{D5CDD505-2E9C-101B-9397-08002B2CF9AE}" pid="8" name="LastSaved">
    <vt:filetime>2025-07-31T00:00:00Z</vt:filetime>
  </property>
  <property fmtid="{D5CDD505-2E9C-101B-9397-08002B2CF9AE}" pid="9" name="LinksUpToDate">
    <vt:lpwstr>0</vt:lpwstr>
  </property>
  <property fmtid="{D5CDD505-2E9C-101B-9397-08002B2CF9AE}" pid="10" name="MediaServiceImageTags">
    <vt:lpwstr/>
  </property>
  <property fmtid="{D5CDD505-2E9C-101B-9397-08002B2CF9AE}" pid="11" name="Producer">
    <vt:lpwstr>Adobe PDF Library 25.1.211</vt:lpwstr>
  </property>
  <property fmtid="{D5CDD505-2E9C-101B-9397-08002B2CF9AE}" pid="12" name="ScaleCrop">
    <vt:lpwstr>0</vt:lpwstr>
  </property>
  <property fmtid="{D5CDD505-2E9C-101B-9397-08002B2CF9AE}" pid="13" name="ShareDoc">
    <vt:lpwstr>0</vt:lpwstr>
  </property>
  <property fmtid="{D5CDD505-2E9C-101B-9397-08002B2CF9AE}" pid="14" name="SourceModified">
    <vt:lpwstr/>
  </property>
</Properties>
</file>